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587" w:type="dxa"/>
        <w:tblLayout w:type="fixed"/>
        <w:tblLook w:val="04A0" w:firstRow="1" w:lastRow="0" w:firstColumn="1" w:lastColumn="0" w:noHBand="0" w:noVBand="1"/>
      </w:tblPr>
      <w:tblGrid>
        <w:gridCol w:w="2808"/>
        <w:gridCol w:w="530"/>
        <w:gridCol w:w="3643"/>
        <w:gridCol w:w="194"/>
        <w:gridCol w:w="2412"/>
      </w:tblGrid>
      <w:tr w:rsidR="00C5025C" w14:paraId="43529EC5" w14:textId="77777777" w:rsidTr="004F6A6D">
        <w:trPr>
          <w:trHeight w:val="992"/>
        </w:trPr>
        <w:tc>
          <w:tcPr>
            <w:tcW w:w="9587" w:type="dxa"/>
            <w:gridSpan w:val="5"/>
            <w:vAlign w:val="center"/>
          </w:tcPr>
          <w:p w14:paraId="6D9F4165" w14:textId="77777777" w:rsidR="00B225EB" w:rsidRDefault="00B225EB" w:rsidP="00B225EB">
            <w:pPr>
              <w:rPr>
                <w:b/>
                <w:sz w:val="32"/>
              </w:rPr>
            </w:pPr>
            <w:bookmarkStart w:id="0" w:name="_GoBack"/>
            <w:bookmarkEnd w:id="0"/>
            <w:r>
              <w:rPr>
                <w:b/>
                <w:sz w:val="32"/>
              </w:rPr>
              <w:t xml:space="preserve">Unterrichtsbaustein zur Verkehrserziehung         </w:t>
            </w:r>
          </w:p>
          <w:p w14:paraId="119CB183" w14:textId="77777777" w:rsidR="00603553" w:rsidRPr="00B225EB" w:rsidRDefault="0025350B" w:rsidP="0025350B">
            <w:pPr>
              <w:rPr>
                <w:b/>
                <w:sz w:val="32"/>
              </w:rPr>
            </w:pPr>
            <w:r>
              <w:rPr>
                <w:b/>
                <w:sz w:val="32"/>
              </w:rPr>
              <w:t>erstellt vom Seminar Bayern VSE</w:t>
            </w:r>
            <w:r w:rsidR="00B225EB">
              <w:rPr>
                <w:b/>
                <w:sz w:val="32"/>
              </w:rPr>
              <w:t xml:space="preserve"> </w:t>
            </w:r>
          </w:p>
        </w:tc>
      </w:tr>
      <w:tr w:rsidR="00C5025C" w14:paraId="7EF12607" w14:textId="77777777" w:rsidTr="004F6A6D">
        <w:trPr>
          <w:trHeight w:val="838"/>
        </w:trPr>
        <w:tc>
          <w:tcPr>
            <w:tcW w:w="9587" w:type="dxa"/>
            <w:gridSpan w:val="5"/>
            <w:vAlign w:val="center"/>
          </w:tcPr>
          <w:p w14:paraId="53A1BD89" w14:textId="721E199B" w:rsidR="00C5025C" w:rsidRPr="00B57BB7" w:rsidRDefault="006325AF" w:rsidP="006325AF">
            <w:pPr>
              <w:rPr>
                <w:b/>
                <w:sz w:val="28"/>
              </w:rPr>
            </w:pPr>
            <w:r w:rsidRPr="00B57BB7">
              <w:rPr>
                <w:b/>
                <w:sz w:val="28"/>
              </w:rPr>
              <w:t>Titel der Aufgabe</w:t>
            </w:r>
            <w:r>
              <w:rPr>
                <w:b/>
                <w:sz w:val="28"/>
              </w:rPr>
              <w:t>:</w:t>
            </w:r>
            <w:r w:rsidR="00EB401D">
              <w:rPr>
                <w:b/>
                <w:sz w:val="28"/>
              </w:rPr>
              <w:t xml:space="preserve"> </w:t>
            </w:r>
            <w:r w:rsidR="00984310">
              <w:rPr>
                <w:b/>
                <w:sz w:val="28"/>
              </w:rPr>
              <w:t>Die Teile des verkehrssicheren Fahrrads</w:t>
            </w:r>
            <w:r>
              <w:rPr>
                <w:b/>
                <w:sz w:val="28"/>
              </w:rPr>
              <w:t xml:space="preserve">                     </w:t>
            </w:r>
          </w:p>
        </w:tc>
      </w:tr>
      <w:tr w:rsidR="00C5025C" w14:paraId="79D6A51B" w14:textId="77777777" w:rsidTr="00603553">
        <w:trPr>
          <w:trHeight w:val="563"/>
        </w:trPr>
        <w:tc>
          <w:tcPr>
            <w:tcW w:w="3338" w:type="dxa"/>
            <w:gridSpan w:val="2"/>
            <w:vAlign w:val="center"/>
          </w:tcPr>
          <w:p w14:paraId="14FA7158" w14:textId="703302A3" w:rsidR="00603553" w:rsidRPr="00B57BB7" w:rsidRDefault="00D1136B">
            <w:pPr>
              <w:rPr>
                <w:b/>
                <w:sz w:val="28"/>
              </w:rPr>
            </w:pPr>
            <w:r>
              <w:rPr>
                <w:b/>
                <w:sz w:val="28"/>
              </w:rPr>
              <w:t>Autoren</w:t>
            </w:r>
          </w:p>
        </w:tc>
        <w:tc>
          <w:tcPr>
            <w:tcW w:w="6249" w:type="dxa"/>
            <w:gridSpan w:val="3"/>
          </w:tcPr>
          <w:p w14:paraId="41FD218D" w14:textId="77777777" w:rsidR="00D1136B" w:rsidRDefault="00D1136B" w:rsidP="00603553"/>
          <w:p w14:paraId="66DAFADC" w14:textId="0B1917B3" w:rsidR="00C5025C" w:rsidRDefault="00AD0598" w:rsidP="00603553">
            <w:r>
              <w:t>Anne Beck, Volker Bippus, Anne Broo</w:t>
            </w:r>
            <w:r w:rsidR="009C57D2">
              <w:t>c</w:t>
            </w:r>
            <w:r>
              <w:t>ks, Karlheinz Ludw</w:t>
            </w:r>
            <w:r w:rsidR="00483A6B">
              <w:t>ig</w:t>
            </w:r>
            <w:r>
              <w:t xml:space="preserve"> </w:t>
            </w:r>
          </w:p>
        </w:tc>
      </w:tr>
      <w:tr w:rsidR="00603553" w14:paraId="40656A0F" w14:textId="77777777" w:rsidTr="004F6A6D">
        <w:trPr>
          <w:trHeight w:val="685"/>
        </w:trPr>
        <w:tc>
          <w:tcPr>
            <w:tcW w:w="3338" w:type="dxa"/>
            <w:gridSpan w:val="2"/>
            <w:vAlign w:val="center"/>
          </w:tcPr>
          <w:p w14:paraId="3A88FF2F" w14:textId="6FF9173B" w:rsidR="00603553" w:rsidRPr="00B57BB7" w:rsidRDefault="00603553">
            <w:pPr>
              <w:rPr>
                <w:b/>
                <w:sz w:val="28"/>
              </w:rPr>
            </w:pPr>
            <w:r w:rsidRPr="00B57BB7">
              <w:rPr>
                <w:b/>
                <w:sz w:val="28"/>
              </w:rPr>
              <w:t>Aufgabe erstellt am</w:t>
            </w:r>
          </w:p>
        </w:tc>
        <w:tc>
          <w:tcPr>
            <w:tcW w:w="6249" w:type="dxa"/>
            <w:gridSpan w:val="3"/>
          </w:tcPr>
          <w:p w14:paraId="26FD0673" w14:textId="77777777" w:rsidR="00D1136B" w:rsidRDefault="00D1136B">
            <w:pPr>
              <w:rPr>
                <w:sz w:val="24"/>
                <w:szCs w:val="24"/>
              </w:rPr>
            </w:pPr>
          </w:p>
          <w:p w14:paraId="34B28A03" w14:textId="5F1C4BA5" w:rsidR="00603553" w:rsidRPr="00BC08A0" w:rsidRDefault="00AD0598">
            <w:pPr>
              <w:rPr>
                <w:sz w:val="24"/>
                <w:szCs w:val="24"/>
              </w:rPr>
            </w:pPr>
            <w:r>
              <w:rPr>
                <w:sz w:val="24"/>
                <w:szCs w:val="24"/>
              </w:rPr>
              <w:t>14.03.18</w:t>
            </w:r>
          </w:p>
        </w:tc>
      </w:tr>
      <w:tr w:rsidR="00C5025C" w14:paraId="169BF912" w14:textId="77777777" w:rsidTr="004F6A6D">
        <w:trPr>
          <w:trHeight w:val="685"/>
        </w:trPr>
        <w:tc>
          <w:tcPr>
            <w:tcW w:w="3338" w:type="dxa"/>
            <w:gridSpan w:val="2"/>
            <w:vAlign w:val="center"/>
          </w:tcPr>
          <w:p w14:paraId="0DA29A8B" w14:textId="77777777" w:rsidR="00C5025C" w:rsidRPr="00B57BB7" w:rsidRDefault="00C5025C">
            <w:pPr>
              <w:rPr>
                <w:b/>
                <w:sz w:val="28"/>
              </w:rPr>
            </w:pPr>
            <w:r w:rsidRPr="00B57BB7">
              <w:rPr>
                <w:b/>
                <w:sz w:val="28"/>
              </w:rPr>
              <w:t>Schulart</w:t>
            </w:r>
          </w:p>
        </w:tc>
        <w:tc>
          <w:tcPr>
            <w:tcW w:w="6249" w:type="dxa"/>
            <w:gridSpan w:val="3"/>
          </w:tcPr>
          <w:p w14:paraId="53ED36A7" w14:textId="77777777" w:rsidR="00D1136B" w:rsidRDefault="00D1136B">
            <w:pPr>
              <w:rPr>
                <w:sz w:val="24"/>
                <w:szCs w:val="24"/>
              </w:rPr>
            </w:pPr>
          </w:p>
          <w:p w14:paraId="320F78D9" w14:textId="5B8ED900" w:rsidR="00C5025C" w:rsidRPr="00BC08A0" w:rsidRDefault="00AD0598">
            <w:pPr>
              <w:rPr>
                <w:sz w:val="24"/>
                <w:szCs w:val="24"/>
              </w:rPr>
            </w:pPr>
            <w:r>
              <w:rPr>
                <w:sz w:val="24"/>
                <w:szCs w:val="24"/>
              </w:rPr>
              <w:t>Grundschule</w:t>
            </w:r>
          </w:p>
        </w:tc>
      </w:tr>
      <w:tr w:rsidR="002C0295" w14:paraId="693D7385" w14:textId="77777777" w:rsidTr="004F6A6D">
        <w:trPr>
          <w:trHeight w:val="709"/>
        </w:trPr>
        <w:tc>
          <w:tcPr>
            <w:tcW w:w="3338" w:type="dxa"/>
            <w:gridSpan w:val="2"/>
            <w:vAlign w:val="center"/>
          </w:tcPr>
          <w:p w14:paraId="78AEF204" w14:textId="77777777" w:rsidR="002C0295" w:rsidRPr="00B57BB7" w:rsidRDefault="002C0295">
            <w:pPr>
              <w:rPr>
                <w:b/>
                <w:sz w:val="28"/>
              </w:rPr>
            </w:pPr>
            <w:r w:rsidRPr="00B57BB7">
              <w:rPr>
                <w:b/>
                <w:sz w:val="28"/>
              </w:rPr>
              <w:t>Jahrgangsstufe</w:t>
            </w:r>
          </w:p>
        </w:tc>
        <w:tc>
          <w:tcPr>
            <w:tcW w:w="6249" w:type="dxa"/>
            <w:gridSpan w:val="3"/>
          </w:tcPr>
          <w:p w14:paraId="4E568C71" w14:textId="77777777" w:rsidR="00D1136B" w:rsidRDefault="00D1136B"/>
          <w:p w14:paraId="6A87726B" w14:textId="16A208D5" w:rsidR="002C0295" w:rsidRDefault="00AD0598">
            <w:r>
              <w:t>GS Jgst. 3/4</w:t>
            </w:r>
          </w:p>
        </w:tc>
      </w:tr>
      <w:tr w:rsidR="002C0295" w14:paraId="36BA3443" w14:textId="77777777" w:rsidTr="004F6A6D">
        <w:trPr>
          <w:trHeight w:val="833"/>
        </w:trPr>
        <w:tc>
          <w:tcPr>
            <w:tcW w:w="3338" w:type="dxa"/>
            <w:gridSpan w:val="2"/>
            <w:vAlign w:val="center"/>
          </w:tcPr>
          <w:p w14:paraId="7585B0CC" w14:textId="77777777" w:rsidR="002C0295" w:rsidRPr="00B57BB7" w:rsidRDefault="002C0295">
            <w:pPr>
              <w:rPr>
                <w:b/>
                <w:sz w:val="28"/>
              </w:rPr>
            </w:pPr>
            <w:r w:rsidRPr="00B57BB7">
              <w:rPr>
                <w:b/>
                <w:sz w:val="28"/>
              </w:rPr>
              <w:t>Fach/Fächergruppe</w:t>
            </w:r>
          </w:p>
        </w:tc>
        <w:tc>
          <w:tcPr>
            <w:tcW w:w="6249" w:type="dxa"/>
            <w:gridSpan w:val="3"/>
          </w:tcPr>
          <w:p w14:paraId="6956BAD7" w14:textId="77777777" w:rsidR="00D1136B" w:rsidRDefault="00D1136B"/>
          <w:p w14:paraId="24DC6923" w14:textId="79E2AF9A" w:rsidR="002C0295" w:rsidRDefault="00AD0598">
            <w:r>
              <w:t>HSU</w:t>
            </w:r>
          </w:p>
        </w:tc>
      </w:tr>
      <w:tr w:rsidR="002C0295" w14:paraId="32FA863B" w14:textId="77777777" w:rsidTr="004F6A6D">
        <w:trPr>
          <w:trHeight w:val="703"/>
        </w:trPr>
        <w:tc>
          <w:tcPr>
            <w:tcW w:w="3338" w:type="dxa"/>
            <w:gridSpan w:val="2"/>
            <w:vAlign w:val="center"/>
          </w:tcPr>
          <w:p w14:paraId="2073D24C" w14:textId="77777777" w:rsidR="002C0295" w:rsidRPr="00B57BB7" w:rsidRDefault="002C0295">
            <w:pPr>
              <w:rPr>
                <w:b/>
                <w:sz w:val="28"/>
              </w:rPr>
            </w:pPr>
            <w:r w:rsidRPr="00B57BB7">
              <w:rPr>
                <w:b/>
                <w:sz w:val="28"/>
              </w:rPr>
              <w:t>Zeitumfang</w:t>
            </w:r>
          </w:p>
        </w:tc>
        <w:tc>
          <w:tcPr>
            <w:tcW w:w="6249" w:type="dxa"/>
            <w:gridSpan w:val="3"/>
          </w:tcPr>
          <w:p w14:paraId="3F4ACA9C" w14:textId="77777777" w:rsidR="00D1136B" w:rsidRDefault="00D1136B"/>
          <w:p w14:paraId="16576CED" w14:textId="71AA6AAB" w:rsidR="002C0295" w:rsidRDefault="00AD0598">
            <w:r>
              <w:t>1-2 UE</w:t>
            </w:r>
          </w:p>
        </w:tc>
      </w:tr>
      <w:tr w:rsidR="002C0295" w14:paraId="355F3BAB" w14:textId="77777777" w:rsidTr="004F6A6D">
        <w:trPr>
          <w:trHeight w:val="1134"/>
        </w:trPr>
        <w:tc>
          <w:tcPr>
            <w:tcW w:w="3338" w:type="dxa"/>
            <w:gridSpan w:val="2"/>
            <w:vAlign w:val="center"/>
          </w:tcPr>
          <w:p w14:paraId="4FFC5FDF" w14:textId="77777777" w:rsidR="00BC08A0" w:rsidRDefault="002C0295">
            <w:pPr>
              <w:rPr>
                <w:b/>
                <w:sz w:val="28"/>
              </w:rPr>
            </w:pPr>
            <w:r w:rsidRPr="00B57BB7">
              <w:rPr>
                <w:b/>
                <w:sz w:val="28"/>
              </w:rPr>
              <w:t>Lehrplanbezug</w:t>
            </w:r>
          </w:p>
          <w:p w14:paraId="1FF6D112" w14:textId="77777777" w:rsidR="00AA2B52" w:rsidRPr="00B57BB7" w:rsidRDefault="00AA2B52">
            <w:pPr>
              <w:rPr>
                <w:b/>
                <w:sz w:val="28"/>
              </w:rPr>
            </w:pPr>
          </w:p>
          <w:p w14:paraId="5ABF57F5" w14:textId="77777777" w:rsidR="002C0295" w:rsidRPr="00B57BB7" w:rsidRDefault="002C0295">
            <w:pPr>
              <w:rPr>
                <w:b/>
                <w:sz w:val="28"/>
              </w:rPr>
            </w:pPr>
            <w:r w:rsidRPr="00B57BB7">
              <w:rPr>
                <w:b/>
                <w:sz w:val="28"/>
              </w:rPr>
              <w:t>* Kompetenzerwartung</w:t>
            </w:r>
          </w:p>
          <w:p w14:paraId="799E4996" w14:textId="77777777" w:rsidR="002C0295" w:rsidRDefault="002C0295">
            <w:pPr>
              <w:rPr>
                <w:b/>
                <w:sz w:val="28"/>
              </w:rPr>
            </w:pPr>
            <w:r w:rsidRPr="00B57BB7">
              <w:rPr>
                <w:b/>
                <w:sz w:val="28"/>
              </w:rPr>
              <w:t>* Teilkompetenzen</w:t>
            </w:r>
          </w:p>
          <w:p w14:paraId="4879FBCC" w14:textId="77777777" w:rsidR="002C0295" w:rsidRPr="00B57BB7" w:rsidRDefault="002C0295">
            <w:pPr>
              <w:rPr>
                <w:b/>
                <w:sz w:val="28"/>
              </w:rPr>
            </w:pPr>
            <w:r w:rsidRPr="00B57BB7">
              <w:rPr>
                <w:b/>
                <w:sz w:val="28"/>
              </w:rPr>
              <w:t>* Inhalte</w:t>
            </w:r>
          </w:p>
        </w:tc>
        <w:tc>
          <w:tcPr>
            <w:tcW w:w="6249" w:type="dxa"/>
            <w:gridSpan w:val="3"/>
          </w:tcPr>
          <w:p w14:paraId="602D9963" w14:textId="77777777" w:rsidR="00567441" w:rsidRPr="00C96735" w:rsidRDefault="00567441" w:rsidP="00567441">
            <w:pPr>
              <w:rPr>
                <w:b/>
              </w:rPr>
            </w:pPr>
            <w:r w:rsidRPr="00C96735">
              <w:rPr>
                <w:b/>
              </w:rPr>
              <w:t>Grundschule</w:t>
            </w:r>
          </w:p>
          <w:p w14:paraId="50624D45" w14:textId="1386B95C" w:rsidR="00567441" w:rsidRDefault="00567441" w:rsidP="00567441">
            <w:r>
              <w:t xml:space="preserve">- </w:t>
            </w:r>
            <w:r w:rsidR="00937F26">
              <w:t xml:space="preserve">HSU 3/4 </w:t>
            </w:r>
            <w:r w:rsidRPr="00C96735">
              <w:t>Lernbereich 5 Raum und Mob</w:t>
            </w:r>
            <w:r>
              <w:t>ilität – 5.3 Mobilität im Raum:</w:t>
            </w:r>
          </w:p>
          <w:p w14:paraId="23C646F3" w14:textId="77777777" w:rsidR="00567441" w:rsidRDefault="00567441" w:rsidP="00567441"/>
          <w:p w14:paraId="2B9092B2" w14:textId="77777777" w:rsidR="00567441" w:rsidRPr="005B1D74" w:rsidRDefault="00567441" w:rsidP="00567441">
            <w:pPr>
              <w:jc w:val="both"/>
              <w:rPr>
                <w:b/>
              </w:rPr>
            </w:pPr>
            <w:r>
              <w:rPr>
                <w:b/>
              </w:rPr>
              <w:t>Kompetenz</w:t>
            </w:r>
            <w:r w:rsidRPr="00C96735">
              <w:rPr>
                <w:b/>
              </w:rPr>
              <w:t>erwartung</w:t>
            </w:r>
            <w:r>
              <w:rPr>
                <w:b/>
              </w:rPr>
              <w:t xml:space="preserve"> 3/4</w:t>
            </w:r>
          </w:p>
          <w:p w14:paraId="645887F6" w14:textId="77777777" w:rsidR="00567441" w:rsidRDefault="00567441" w:rsidP="00567441">
            <w:r w:rsidRPr="00C96735">
              <w:t xml:space="preserve">Die Schülerinnen und Schüler </w:t>
            </w:r>
          </w:p>
          <w:p w14:paraId="3364C548" w14:textId="32351065" w:rsidR="00567441" w:rsidRPr="00937F26" w:rsidRDefault="00567441" w:rsidP="008D3B0E">
            <w:pPr>
              <w:numPr>
                <w:ilvl w:val="0"/>
                <w:numId w:val="11"/>
              </w:numPr>
              <w:spacing w:before="100" w:beforeAutospacing="1" w:after="100" w:afterAutospacing="1"/>
              <w:rPr>
                <w:rFonts w:eastAsia="Times New Roman" w:cs="Arial"/>
                <w:color w:val="000000"/>
                <w:szCs w:val="19"/>
                <w:lang w:eastAsia="de-DE"/>
              </w:rPr>
            </w:pPr>
            <w:r w:rsidRPr="00567441">
              <w:rPr>
                <w:rFonts w:eastAsia="Times New Roman" w:cs="Arial"/>
                <w:color w:val="000000"/>
                <w:szCs w:val="19"/>
                <w:lang w:eastAsia="de-DE"/>
              </w:rPr>
              <w:t>achten als Verkehrsteilnehmer (z. B. mit F</w:t>
            </w:r>
            <w:r w:rsidR="008D3B0E">
              <w:rPr>
                <w:rFonts w:eastAsia="Times New Roman" w:cs="Arial"/>
                <w:color w:val="000000"/>
                <w:szCs w:val="19"/>
                <w:lang w:eastAsia="de-DE"/>
              </w:rPr>
              <w:t xml:space="preserve">ahrrad </w:t>
            </w:r>
            <w:r w:rsidR="008D3B0E">
              <w:rPr>
                <w:rFonts w:ascii="Calibri" w:eastAsia="Times New Roman" w:hAnsi="Calibri" w:cs="Arial"/>
                <w:color w:val="000000"/>
                <w:szCs w:val="19"/>
                <w:lang w:eastAsia="de-DE"/>
              </w:rPr>
              <w:t>[</w:t>
            </w:r>
            <w:r w:rsidR="008D3B0E">
              <w:rPr>
                <w:rFonts w:eastAsia="Times New Roman" w:cs="Arial"/>
                <w:color w:val="000000"/>
                <w:szCs w:val="19"/>
                <w:lang w:eastAsia="de-DE"/>
              </w:rPr>
              <w:t>...</w:t>
            </w:r>
            <w:r w:rsidR="008D3B0E">
              <w:rPr>
                <w:rFonts w:ascii="Calibri" w:eastAsia="Times New Roman" w:hAnsi="Calibri" w:cs="Arial"/>
                <w:color w:val="000000"/>
                <w:szCs w:val="19"/>
                <w:lang w:eastAsia="de-DE"/>
              </w:rPr>
              <w:t>]</w:t>
            </w:r>
            <w:r w:rsidRPr="00567441">
              <w:rPr>
                <w:rFonts w:eastAsia="Times New Roman" w:cs="Arial"/>
                <w:color w:val="000000"/>
                <w:szCs w:val="19"/>
                <w:lang w:eastAsia="de-DE"/>
              </w:rPr>
              <w:t xml:space="preserve">) auf eine </w:t>
            </w:r>
            <w:r w:rsidRPr="00567441">
              <w:rPr>
                <w:rFonts w:eastAsia="Times New Roman" w:cs="Arial"/>
                <w:b/>
                <w:color w:val="000000"/>
                <w:szCs w:val="19"/>
                <w:lang w:eastAsia="de-DE"/>
              </w:rPr>
              <w:t>verkehrssichere Ausrüstung</w:t>
            </w:r>
            <w:r w:rsidRPr="00567441">
              <w:rPr>
                <w:rFonts w:eastAsia="Times New Roman" w:cs="Arial"/>
                <w:color w:val="000000"/>
                <w:szCs w:val="19"/>
                <w:lang w:eastAsia="de-DE"/>
              </w:rPr>
              <w:t xml:space="preserve"> und ve</w:t>
            </w:r>
            <w:r w:rsidR="00725EA5">
              <w:rPr>
                <w:rFonts w:eastAsia="Times New Roman" w:cs="Arial"/>
                <w:color w:val="000000"/>
                <w:szCs w:val="19"/>
                <w:lang w:eastAsia="de-DE"/>
              </w:rPr>
              <w:t>rhalten sich sicherheitsbewusst</w:t>
            </w:r>
          </w:p>
          <w:p w14:paraId="3BF117A0" w14:textId="77777777" w:rsidR="00567441" w:rsidRDefault="00567441" w:rsidP="00567441">
            <w:pPr>
              <w:widowControl w:val="0"/>
              <w:autoSpaceDE w:val="0"/>
              <w:autoSpaceDN w:val="0"/>
              <w:adjustRightInd w:val="0"/>
              <w:rPr>
                <w:rFonts w:cs="Arial"/>
                <w:b/>
                <w:bCs/>
              </w:rPr>
            </w:pPr>
            <w:r>
              <w:rPr>
                <w:rFonts w:cs="Arial"/>
                <w:b/>
                <w:bCs/>
              </w:rPr>
              <w:t>Inhalte zu den Kompetenzen</w:t>
            </w:r>
          </w:p>
          <w:p w14:paraId="6CAD5F38" w14:textId="20B7F6EA" w:rsidR="008D3B0E" w:rsidRPr="00567441" w:rsidRDefault="008D3B0E" w:rsidP="008D3B0E">
            <w:pPr>
              <w:numPr>
                <w:ilvl w:val="0"/>
                <w:numId w:val="11"/>
              </w:numPr>
              <w:spacing w:before="100" w:beforeAutospacing="1" w:after="100" w:afterAutospacing="1"/>
              <w:rPr>
                <w:rFonts w:eastAsia="Times New Roman" w:cs="Arial"/>
                <w:color w:val="000000"/>
                <w:szCs w:val="19"/>
                <w:lang w:eastAsia="de-DE"/>
              </w:rPr>
            </w:pPr>
            <w:r w:rsidRPr="00567441">
              <w:rPr>
                <w:rFonts w:eastAsia="Times New Roman" w:cs="Arial"/>
                <w:color w:val="000000"/>
                <w:szCs w:val="19"/>
                <w:lang w:eastAsia="de-DE"/>
              </w:rPr>
              <w:t>achten als Verkehrsteilnehmer (z. B. mit Fahrrad</w:t>
            </w:r>
            <w:r>
              <w:rPr>
                <w:rFonts w:eastAsia="Times New Roman" w:cs="Arial"/>
                <w:color w:val="000000"/>
                <w:szCs w:val="19"/>
                <w:lang w:eastAsia="de-DE"/>
              </w:rPr>
              <w:t xml:space="preserve"> </w:t>
            </w:r>
            <w:r>
              <w:rPr>
                <w:rFonts w:ascii="Calibri" w:eastAsia="Times New Roman" w:hAnsi="Calibri" w:cs="Arial"/>
                <w:color w:val="000000"/>
                <w:szCs w:val="19"/>
                <w:lang w:eastAsia="de-DE"/>
              </w:rPr>
              <w:t>[</w:t>
            </w:r>
            <w:r>
              <w:rPr>
                <w:rFonts w:eastAsia="Times New Roman" w:cs="Arial"/>
                <w:color w:val="000000"/>
                <w:szCs w:val="19"/>
                <w:lang w:eastAsia="de-DE"/>
              </w:rPr>
              <w:t>...</w:t>
            </w:r>
            <w:r>
              <w:rPr>
                <w:rFonts w:ascii="Calibri" w:eastAsia="Times New Roman" w:hAnsi="Calibri" w:cs="Arial"/>
                <w:color w:val="000000"/>
                <w:szCs w:val="19"/>
                <w:lang w:eastAsia="de-DE"/>
              </w:rPr>
              <w:t>]</w:t>
            </w:r>
            <w:r w:rsidRPr="00567441">
              <w:rPr>
                <w:rFonts w:eastAsia="Times New Roman" w:cs="Arial"/>
                <w:color w:val="000000"/>
                <w:szCs w:val="19"/>
                <w:lang w:eastAsia="de-DE"/>
              </w:rPr>
              <w:t xml:space="preserve">) auf eine </w:t>
            </w:r>
            <w:r w:rsidRPr="00567441">
              <w:rPr>
                <w:rFonts w:eastAsia="Times New Roman" w:cs="Arial"/>
                <w:b/>
                <w:color w:val="000000"/>
                <w:szCs w:val="19"/>
                <w:lang w:eastAsia="de-DE"/>
              </w:rPr>
              <w:t>verkehrssichere Ausrüstung</w:t>
            </w:r>
            <w:r w:rsidRPr="00567441">
              <w:rPr>
                <w:rFonts w:eastAsia="Times New Roman" w:cs="Arial"/>
                <w:color w:val="000000"/>
                <w:szCs w:val="19"/>
                <w:lang w:eastAsia="de-DE"/>
              </w:rPr>
              <w:t xml:space="preserve"> und ve</w:t>
            </w:r>
            <w:r w:rsidR="00725EA5">
              <w:rPr>
                <w:rFonts w:eastAsia="Times New Roman" w:cs="Arial"/>
                <w:color w:val="000000"/>
                <w:szCs w:val="19"/>
                <w:lang w:eastAsia="de-DE"/>
              </w:rPr>
              <w:t>rhalten sich sicherheitsbewusst</w:t>
            </w:r>
          </w:p>
          <w:p w14:paraId="2B241F02" w14:textId="6B385F50" w:rsidR="00567441" w:rsidRPr="005B1D74" w:rsidRDefault="00567441" w:rsidP="008D3B0E">
            <w:pPr>
              <w:pStyle w:val="Listenabsatz"/>
              <w:widowControl w:val="0"/>
              <w:autoSpaceDE w:val="0"/>
              <w:autoSpaceDN w:val="0"/>
              <w:adjustRightInd w:val="0"/>
              <w:ind w:left="360"/>
              <w:rPr>
                <w:rFonts w:cs="Arial"/>
                <w:b/>
                <w:bCs/>
              </w:rPr>
            </w:pPr>
          </w:p>
          <w:p w14:paraId="08BFB52A" w14:textId="77777777" w:rsidR="00673D99" w:rsidRDefault="00673D99" w:rsidP="00673D99">
            <w:pPr>
              <w:rPr>
                <w:sz w:val="24"/>
                <w:szCs w:val="24"/>
              </w:rPr>
            </w:pPr>
          </w:p>
          <w:p w14:paraId="522ADB8F" w14:textId="77777777" w:rsidR="008D3B0E" w:rsidRDefault="008D3B0E" w:rsidP="00673D99">
            <w:pPr>
              <w:rPr>
                <w:sz w:val="24"/>
                <w:szCs w:val="24"/>
              </w:rPr>
            </w:pPr>
          </w:p>
          <w:p w14:paraId="5135CC4C" w14:textId="77777777" w:rsidR="008D3B0E" w:rsidRDefault="008D3B0E" w:rsidP="00673D99">
            <w:pPr>
              <w:rPr>
                <w:sz w:val="24"/>
                <w:szCs w:val="24"/>
              </w:rPr>
            </w:pPr>
          </w:p>
          <w:p w14:paraId="17EB672A" w14:textId="77777777" w:rsidR="008D3B0E" w:rsidRDefault="008D3B0E" w:rsidP="00673D99">
            <w:pPr>
              <w:rPr>
                <w:sz w:val="24"/>
                <w:szCs w:val="24"/>
              </w:rPr>
            </w:pPr>
          </w:p>
          <w:p w14:paraId="3CE16AC8" w14:textId="77777777" w:rsidR="008D3B0E" w:rsidRDefault="008D3B0E" w:rsidP="00673D99">
            <w:pPr>
              <w:rPr>
                <w:sz w:val="24"/>
                <w:szCs w:val="24"/>
              </w:rPr>
            </w:pPr>
          </w:p>
          <w:p w14:paraId="3D95C2CE" w14:textId="77777777" w:rsidR="00673D99" w:rsidRDefault="00673D99" w:rsidP="00673D99"/>
        </w:tc>
      </w:tr>
      <w:tr w:rsidR="006F11E8" w14:paraId="6711B295" w14:textId="77777777" w:rsidTr="006F11E8">
        <w:trPr>
          <w:trHeight w:val="1031"/>
        </w:trPr>
        <w:tc>
          <w:tcPr>
            <w:tcW w:w="9587" w:type="dxa"/>
            <w:gridSpan w:val="5"/>
          </w:tcPr>
          <w:p w14:paraId="5424FD56" w14:textId="4BF97FA8" w:rsidR="006F11E8" w:rsidRDefault="006F11E8" w:rsidP="006F11E8">
            <w:pPr>
              <w:rPr>
                <w:b/>
                <w:sz w:val="28"/>
              </w:rPr>
            </w:pPr>
            <w:r w:rsidRPr="00B57BB7">
              <w:rPr>
                <w:b/>
                <w:sz w:val="28"/>
              </w:rPr>
              <w:lastRenderedPageBreak/>
              <w:t>Unterri</w:t>
            </w:r>
            <w:r w:rsidR="00C57F3E">
              <w:rPr>
                <w:b/>
                <w:sz w:val="28"/>
              </w:rPr>
              <w:t>chtsverlauf/Unterrichtsschritte</w:t>
            </w:r>
            <w:r w:rsidRPr="00B57BB7">
              <w:rPr>
                <w:b/>
                <w:sz w:val="28"/>
              </w:rPr>
              <w:t>:</w:t>
            </w:r>
          </w:p>
          <w:p w14:paraId="601970E7" w14:textId="77777777" w:rsidR="003B0E6E" w:rsidRDefault="003B0E6E" w:rsidP="006F11E8">
            <w:pPr>
              <w:rPr>
                <w:b/>
                <w:sz w:val="28"/>
              </w:rPr>
            </w:pPr>
          </w:p>
          <w:p w14:paraId="4B0D370B" w14:textId="3292B54A" w:rsidR="003B0E6E" w:rsidRPr="00A4762B" w:rsidRDefault="00A4762B" w:rsidP="00A4762B">
            <w:pPr>
              <w:rPr>
                <w:sz w:val="24"/>
              </w:rPr>
            </w:pPr>
            <w:r w:rsidRPr="00A4762B">
              <w:rPr>
                <w:b/>
                <w:sz w:val="24"/>
              </w:rPr>
              <w:t>1.</w:t>
            </w:r>
            <w:r>
              <w:rPr>
                <w:b/>
                <w:sz w:val="24"/>
              </w:rPr>
              <w:t xml:space="preserve"> Motivation/</w:t>
            </w:r>
            <w:r w:rsidR="00D771F0">
              <w:rPr>
                <w:b/>
                <w:sz w:val="24"/>
              </w:rPr>
              <w:t>Problemstellung entdecken</w:t>
            </w:r>
            <w:r w:rsidR="003B0E6E" w:rsidRPr="00A4762B">
              <w:rPr>
                <w:b/>
                <w:sz w:val="24"/>
              </w:rPr>
              <w:t>:</w:t>
            </w:r>
            <w:r w:rsidR="003B0E6E" w:rsidRPr="00A4762B">
              <w:rPr>
                <w:sz w:val="24"/>
              </w:rPr>
              <w:t xml:space="preserve"> Präsentation eines nicht verkehrssicheren Fahrrads (Bild/Realobjekt)</w:t>
            </w:r>
          </w:p>
          <w:p w14:paraId="5D2A76A0" w14:textId="77777777" w:rsidR="005F70C0" w:rsidRDefault="005F70C0" w:rsidP="006F11E8">
            <w:pPr>
              <w:rPr>
                <w:sz w:val="24"/>
              </w:rPr>
            </w:pPr>
          </w:p>
          <w:p w14:paraId="4115C4B2" w14:textId="5D614854" w:rsidR="005F70C0" w:rsidRDefault="005F70C0" w:rsidP="006F11E8">
            <w:pPr>
              <w:rPr>
                <w:sz w:val="24"/>
              </w:rPr>
            </w:pPr>
            <w:r>
              <w:rPr>
                <w:sz w:val="24"/>
              </w:rPr>
              <w:t>Unterrichtsgespräch über die Vorlage un</w:t>
            </w:r>
            <w:r w:rsidR="00A4762B">
              <w:rPr>
                <w:sz w:val="24"/>
              </w:rPr>
              <w:t>d Herausarbeitung des Stundenschwerpunkts</w:t>
            </w:r>
            <w:r>
              <w:rPr>
                <w:sz w:val="24"/>
              </w:rPr>
              <w:t>:</w:t>
            </w:r>
          </w:p>
          <w:p w14:paraId="3F4D0B79" w14:textId="77777777" w:rsidR="005F70C0" w:rsidRPr="005F70C0" w:rsidRDefault="005F70C0" w:rsidP="006F11E8">
            <w:pPr>
              <w:rPr>
                <w:b/>
                <w:sz w:val="24"/>
              </w:rPr>
            </w:pPr>
            <w:r w:rsidRPr="005F70C0">
              <w:rPr>
                <w:b/>
                <w:sz w:val="24"/>
              </w:rPr>
              <w:t>Das verkehrssichere Fahrrad</w:t>
            </w:r>
          </w:p>
          <w:p w14:paraId="09BE0032" w14:textId="77777777" w:rsidR="005F70C0" w:rsidRDefault="005F70C0" w:rsidP="006F11E8">
            <w:pPr>
              <w:rPr>
                <w:sz w:val="24"/>
              </w:rPr>
            </w:pPr>
          </w:p>
          <w:p w14:paraId="3C289A1D" w14:textId="598AF0D7" w:rsidR="00A4762B" w:rsidRDefault="00A4762B" w:rsidP="006F11E8">
            <w:pPr>
              <w:rPr>
                <w:b/>
                <w:sz w:val="24"/>
              </w:rPr>
            </w:pPr>
            <w:r>
              <w:rPr>
                <w:b/>
                <w:sz w:val="24"/>
              </w:rPr>
              <w:t xml:space="preserve">2. </w:t>
            </w:r>
            <w:r w:rsidR="00D771F0">
              <w:rPr>
                <w:b/>
                <w:sz w:val="24"/>
              </w:rPr>
              <w:t>Vorstellungen entwickeln/Lernmaterial bearbeiten</w:t>
            </w:r>
            <w:r>
              <w:rPr>
                <w:b/>
                <w:sz w:val="24"/>
              </w:rPr>
              <w:t>:</w:t>
            </w:r>
          </w:p>
          <w:p w14:paraId="5C28DB2C" w14:textId="17AF53A5" w:rsidR="005F70C0" w:rsidRDefault="005777FC" w:rsidP="006F11E8">
            <w:pPr>
              <w:rPr>
                <w:sz w:val="24"/>
              </w:rPr>
            </w:pPr>
            <w:r w:rsidRPr="00DF60FF">
              <w:rPr>
                <w:b/>
                <w:sz w:val="24"/>
              </w:rPr>
              <w:t>Placemat</w:t>
            </w:r>
            <w:r>
              <w:rPr>
                <w:sz w:val="24"/>
              </w:rPr>
              <w:t xml:space="preserve">: </w:t>
            </w:r>
            <w:r w:rsidR="000C6B9B">
              <w:rPr>
                <w:sz w:val="24"/>
              </w:rPr>
              <w:t>Welche Teile braucht das Fahrrad, damit es verkehrssicher ist?</w:t>
            </w:r>
            <w:r>
              <w:rPr>
                <w:sz w:val="24"/>
              </w:rPr>
              <w:t xml:space="preserve"> </w:t>
            </w:r>
          </w:p>
          <w:p w14:paraId="6C491605" w14:textId="14C45BE4" w:rsidR="00DF60FF" w:rsidRDefault="00DF60FF" w:rsidP="006F11E8">
            <w:pPr>
              <w:rPr>
                <w:sz w:val="24"/>
              </w:rPr>
            </w:pPr>
            <w:r>
              <w:rPr>
                <w:sz w:val="24"/>
              </w:rPr>
              <w:t>(Anmerkung: Sammlung des Vorwissens in Einzelarbeit im eigenen Feld, anschließend Einigung in der Gruppe und Fixierung des Gruppenergebnisses in der Mitte des Blattes</w:t>
            </w:r>
            <w:r w:rsidR="00B63C51">
              <w:rPr>
                <w:sz w:val="24"/>
              </w:rPr>
              <w:t xml:space="preserve">-&gt; </w:t>
            </w:r>
            <w:r w:rsidR="00B63C51" w:rsidRPr="003C02CF">
              <w:rPr>
                <w:sz w:val="24"/>
              </w:rPr>
              <w:t>siehe Bild 1</w:t>
            </w:r>
            <w:r w:rsidR="00B63C51">
              <w:rPr>
                <w:sz w:val="24"/>
              </w:rPr>
              <w:t>/für Schnelle: Erstellen von Wortkarten</w:t>
            </w:r>
            <w:r>
              <w:rPr>
                <w:sz w:val="24"/>
              </w:rPr>
              <w:t>)</w:t>
            </w:r>
          </w:p>
          <w:p w14:paraId="14B54ECD" w14:textId="5926E2C3" w:rsidR="008666DE" w:rsidRDefault="002879A5" w:rsidP="006F11E8">
            <w:pPr>
              <w:rPr>
                <w:sz w:val="24"/>
              </w:rPr>
            </w:pPr>
            <w:r>
              <w:rPr>
                <w:noProof/>
                <w:sz w:val="24"/>
                <w:lang w:eastAsia="de-DE"/>
              </w:rPr>
              <w:drawing>
                <wp:anchor distT="0" distB="0" distL="114300" distR="114300" simplePos="0" relativeHeight="251660288" behindDoc="0" locked="0" layoutInCell="1" allowOverlap="1" wp14:anchorId="13F979DC" wp14:editId="245B2801">
                  <wp:simplePos x="0" y="0"/>
                  <wp:positionH relativeFrom="column">
                    <wp:posOffset>1205865</wp:posOffset>
                  </wp:positionH>
                  <wp:positionV relativeFrom="paragraph">
                    <wp:posOffset>120650</wp:posOffset>
                  </wp:positionV>
                  <wp:extent cx="3265170" cy="2318385"/>
                  <wp:effectExtent l="0" t="0" r="11430" b="0"/>
                  <wp:wrapTight wrapText="bothSides">
                    <wp:wrapPolygon edited="0">
                      <wp:start x="0" y="0"/>
                      <wp:lineTo x="0" y="21298"/>
                      <wp:lineTo x="21508" y="21298"/>
                      <wp:lineTo x="21508" y="0"/>
                      <wp:lineTo x="0" y="0"/>
                    </wp:wrapPolygon>
                  </wp:wrapTight>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schirmfoto 2018-03-15 um 10.16.15.png"/>
                          <pic:cNvPicPr/>
                        </pic:nvPicPr>
                        <pic:blipFill>
                          <a:blip r:embed="rId8">
                            <a:extLst>
                              <a:ext uri="{28A0092B-C50C-407E-A947-70E740481C1C}">
                                <a14:useLocalDpi xmlns:a14="http://schemas.microsoft.com/office/drawing/2010/main" val="0"/>
                              </a:ext>
                            </a:extLst>
                          </a:blip>
                          <a:stretch>
                            <a:fillRect/>
                          </a:stretch>
                        </pic:blipFill>
                        <pic:spPr>
                          <a:xfrm>
                            <a:off x="0" y="0"/>
                            <a:ext cx="3265170" cy="2318385"/>
                          </a:xfrm>
                          <a:prstGeom prst="rect">
                            <a:avLst/>
                          </a:prstGeom>
                        </pic:spPr>
                      </pic:pic>
                    </a:graphicData>
                  </a:graphic>
                  <wp14:sizeRelH relativeFrom="margin">
                    <wp14:pctWidth>0</wp14:pctWidth>
                  </wp14:sizeRelH>
                  <wp14:sizeRelV relativeFrom="margin">
                    <wp14:pctHeight>0</wp14:pctHeight>
                  </wp14:sizeRelV>
                </wp:anchor>
              </w:drawing>
            </w:r>
          </w:p>
          <w:p w14:paraId="1116C49F" w14:textId="77777777" w:rsidR="002879A5" w:rsidRDefault="002879A5" w:rsidP="006F11E8">
            <w:pPr>
              <w:rPr>
                <w:sz w:val="24"/>
              </w:rPr>
            </w:pPr>
          </w:p>
          <w:p w14:paraId="50FE056D" w14:textId="77777777" w:rsidR="002879A5" w:rsidRDefault="002879A5" w:rsidP="006F11E8">
            <w:pPr>
              <w:rPr>
                <w:sz w:val="24"/>
              </w:rPr>
            </w:pPr>
          </w:p>
          <w:p w14:paraId="3C2317D1" w14:textId="77777777" w:rsidR="002879A5" w:rsidRDefault="002879A5" w:rsidP="006F11E8">
            <w:pPr>
              <w:rPr>
                <w:sz w:val="24"/>
              </w:rPr>
            </w:pPr>
          </w:p>
          <w:p w14:paraId="29557203" w14:textId="77777777" w:rsidR="002879A5" w:rsidRDefault="002879A5" w:rsidP="006F11E8">
            <w:pPr>
              <w:rPr>
                <w:sz w:val="24"/>
              </w:rPr>
            </w:pPr>
          </w:p>
          <w:p w14:paraId="4E03A2B3" w14:textId="77777777" w:rsidR="002879A5" w:rsidRDefault="002879A5" w:rsidP="006F11E8">
            <w:pPr>
              <w:rPr>
                <w:sz w:val="24"/>
              </w:rPr>
            </w:pPr>
          </w:p>
          <w:p w14:paraId="7C857D0C" w14:textId="77777777" w:rsidR="002879A5" w:rsidRDefault="002879A5" w:rsidP="006F11E8">
            <w:pPr>
              <w:rPr>
                <w:sz w:val="24"/>
              </w:rPr>
            </w:pPr>
          </w:p>
          <w:p w14:paraId="281B3544" w14:textId="77777777" w:rsidR="002879A5" w:rsidRDefault="002879A5" w:rsidP="006F11E8">
            <w:pPr>
              <w:rPr>
                <w:sz w:val="24"/>
              </w:rPr>
            </w:pPr>
          </w:p>
          <w:p w14:paraId="36D72794" w14:textId="77777777" w:rsidR="002879A5" w:rsidRDefault="002879A5" w:rsidP="006F11E8">
            <w:pPr>
              <w:rPr>
                <w:sz w:val="24"/>
              </w:rPr>
            </w:pPr>
          </w:p>
          <w:p w14:paraId="7716233E" w14:textId="77777777" w:rsidR="002879A5" w:rsidRDefault="002879A5" w:rsidP="006F11E8">
            <w:pPr>
              <w:rPr>
                <w:sz w:val="24"/>
              </w:rPr>
            </w:pPr>
          </w:p>
          <w:p w14:paraId="2752F07E" w14:textId="77777777" w:rsidR="002879A5" w:rsidRDefault="002879A5" w:rsidP="006F11E8">
            <w:pPr>
              <w:rPr>
                <w:sz w:val="24"/>
              </w:rPr>
            </w:pPr>
          </w:p>
          <w:p w14:paraId="33E0EC10" w14:textId="77777777" w:rsidR="002879A5" w:rsidRDefault="002879A5" w:rsidP="006F11E8">
            <w:pPr>
              <w:rPr>
                <w:sz w:val="24"/>
              </w:rPr>
            </w:pPr>
          </w:p>
          <w:p w14:paraId="56CCF6EE" w14:textId="77777777" w:rsidR="002879A5" w:rsidRDefault="002879A5" w:rsidP="006F11E8">
            <w:pPr>
              <w:rPr>
                <w:sz w:val="24"/>
              </w:rPr>
            </w:pPr>
          </w:p>
          <w:p w14:paraId="1029EF7E" w14:textId="50013AD4" w:rsidR="002879A5" w:rsidRPr="002879A5" w:rsidRDefault="002879A5" w:rsidP="002879A5">
            <w:pPr>
              <w:spacing w:before="120"/>
              <w:jc w:val="center"/>
            </w:pPr>
            <w:r w:rsidRPr="002879A5">
              <w:rPr>
                <w:sz w:val="20"/>
              </w:rPr>
              <w:t>Bild 1</w:t>
            </w:r>
            <w:r>
              <w:rPr>
                <w:sz w:val="20"/>
              </w:rPr>
              <w:t>: Vorschlag Placemat</w:t>
            </w:r>
          </w:p>
          <w:p w14:paraId="09B4C96D" w14:textId="77777777" w:rsidR="002879A5" w:rsidRDefault="002879A5" w:rsidP="006F11E8">
            <w:pPr>
              <w:rPr>
                <w:sz w:val="24"/>
              </w:rPr>
            </w:pPr>
          </w:p>
          <w:p w14:paraId="0A9CCADE" w14:textId="604D4267" w:rsidR="008666DE" w:rsidRDefault="008666DE" w:rsidP="006F11E8">
            <w:pPr>
              <w:rPr>
                <w:sz w:val="24"/>
              </w:rPr>
            </w:pPr>
            <w:r w:rsidRPr="008666DE">
              <w:rPr>
                <w:b/>
                <w:sz w:val="24"/>
              </w:rPr>
              <w:t>Präsentation der Ergebnisse</w:t>
            </w:r>
            <w:r>
              <w:rPr>
                <w:sz w:val="24"/>
              </w:rPr>
              <w:t xml:space="preserve"> im Klassenverband (z.B. unter der Dokumentenkamera)</w:t>
            </w:r>
            <w:r w:rsidR="00EE2136">
              <w:rPr>
                <w:sz w:val="24"/>
              </w:rPr>
              <w:t xml:space="preserve"> und </w:t>
            </w:r>
            <w:r w:rsidR="00EE2136" w:rsidRPr="004F507A">
              <w:rPr>
                <w:b/>
                <w:sz w:val="24"/>
              </w:rPr>
              <w:t>Beschriftung</w:t>
            </w:r>
            <w:r w:rsidR="004F507A" w:rsidRPr="004F507A">
              <w:rPr>
                <w:b/>
                <w:sz w:val="24"/>
              </w:rPr>
              <w:t xml:space="preserve"> bzw. </w:t>
            </w:r>
            <w:r w:rsidR="00EE2136" w:rsidRPr="004F507A">
              <w:rPr>
                <w:b/>
                <w:sz w:val="24"/>
              </w:rPr>
              <w:t>Ergänzung</w:t>
            </w:r>
            <w:r w:rsidR="00EE2136">
              <w:rPr>
                <w:sz w:val="24"/>
              </w:rPr>
              <w:t xml:space="preserve"> des </w:t>
            </w:r>
            <w:r w:rsidR="004F507A">
              <w:rPr>
                <w:sz w:val="24"/>
              </w:rPr>
              <w:t>Bildes/Realobjekts</w:t>
            </w:r>
          </w:p>
          <w:p w14:paraId="0EF94908" w14:textId="77777777" w:rsidR="004F507A" w:rsidRDefault="004F507A" w:rsidP="006F11E8">
            <w:pPr>
              <w:rPr>
                <w:sz w:val="24"/>
              </w:rPr>
            </w:pPr>
          </w:p>
          <w:p w14:paraId="0C7362B2" w14:textId="49EDAE2C" w:rsidR="004F507A" w:rsidRDefault="00A47779" w:rsidP="006F11E8">
            <w:pPr>
              <w:rPr>
                <w:sz w:val="24"/>
              </w:rPr>
            </w:pPr>
            <w:r w:rsidRPr="00CA25C7">
              <w:rPr>
                <w:b/>
                <w:sz w:val="24"/>
              </w:rPr>
              <w:t>Erarbeitung der Fachbegriffe</w:t>
            </w:r>
            <w:r>
              <w:rPr>
                <w:sz w:val="24"/>
              </w:rPr>
              <w:t xml:space="preserve">: </w:t>
            </w:r>
            <w:r w:rsidR="00CA25C7">
              <w:rPr>
                <w:sz w:val="24"/>
              </w:rPr>
              <w:t>Internetrecherche bzw. mit Hilfe bereitgestellter Materialien</w:t>
            </w:r>
            <w:r w:rsidR="00A4762B">
              <w:rPr>
                <w:sz w:val="24"/>
              </w:rPr>
              <w:t xml:space="preserve"> in Partnerarbeit</w:t>
            </w:r>
            <w:r w:rsidR="00F32300">
              <w:rPr>
                <w:sz w:val="24"/>
              </w:rPr>
              <w:t xml:space="preserve"> und Fixieren der Ergebnisse auf einem Arbeitsblatt</w:t>
            </w:r>
          </w:p>
          <w:p w14:paraId="0E0E33DD" w14:textId="77777777" w:rsidR="00F32300" w:rsidRDefault="00806415" w:rsidP="006F11E8">
            <w:pPr>
              <w:rPr>
                <w:sz w:val="24"/>
              </w:rPr>
            </w:pPr>
            <w:r>
              <w:rPr>
                <w:sz w:val="24"/>
              </w:rPr>
              <w:t>Anregungen z.B. unter:</w:t>
            </w:r>
          </w:p>
          <w:p w14:paraId="56E5E11A" w14:textId="77777777" w:rsidR="00806415" w:rsidRDefault="00806415" w:rsidP="006F11E8">
            <w:pPr>
              <w:rPr>
                <w:sz w:val="24"/>
              </w:rPr>
            </w:pPr>
          </w:p>
          <w:p w14:paraId="2D57C53D" w14:textId="474ED9DF" w:rsidR="006C2196" w:rsidRDefault="00565EDC" w:rsidP="006F11E8">
            <w:pPr>
              <w:rPr>
                <w:sz w:val="24"/>
              </w:rPr>
            </w:pPr>
            <w:hyperlink r:id="rId9" w:anchor="lehrmaterialien" w:history="1">
              <w:r w:rsidR="00F32300" w:rsidRPr="00A24ACC">
                <w:rPr>
                  <w:rStyle w:val="Hyperlink"/>
                  <w:sz w:val="24"/>
                </w:rPr>
                <w:t>https://www.dguv-lug.de/primarstufe/verkehrserziehung/rund-ums-rad/?tx_dguvlug_lowebcode%5Baction%5D=&amp;tx_dguvlug_lowebcode%5Bcontroller%5D=Webcode&amp;cHash=20b3e45c3e11893ae3e7a15faa758db2#lehrmaterialien</w:t>
              </w:r>
            </w:hyperlink>
          </w:p>
          <w:p w14:paraId="37090A6B" w14:textId="77777777" w:rsidR="00F32300" w:rsidRDefault="00F32300" w:rsidP="006F11E8">
            <w:pPr>
              <w:rPr>
                <w:sz w:val="24"/>
              </w:rPr>
            </w:pPr>
          </w:p>
          <w:p w14:paraId="208D0919" w14:textId="50C2D0C0" w:rsidR="00B93583" w:rsidRDefault="00565EDC" w:rsidP="006F11E8">
            <w:pPr>
              <w:rPr>
                <w:rStyle w:val="Hyperlink"/>
                <w:sz w:val="24"/>
              </w:rPr>
            </w:pPr>
            <w:hyperlink r:id="rId10" w:history="1">
              <w:r w:rsidR="00B22A25" w:rsidRPr="00A24ACC">
                <w:rPr>
                  <w:rStyle w:val="Hyperlink"/>
                  <w:sz w:val="24"/>
                </w:rPr>
                <w:t>http://www.radschlag-info.de/verkehrssicheres_fahrrad.html</w:t>
              </w:r>
            </w:hyperlink>
          </w:p>
          <w:p w14:paraId="2BBACA27" w14:textId="77777777" w:rsidR="00806415" w:rsidRDefault="00806415" w:rsidP="006F11E8">
            <w:pPr>
              <w:rPr>
                <w:sz w:val="24"/>
              </w:rPr>
            </w:pPr>
          </w:p>
          <w:p w14:paraId="05E1FE83" w14:textId="3FADBD17" w:rsidR="00F32300" w:rsidRDefault="00565EDC" w:rsidP="006F11E8">
            <w:pPr>
              <w:rPr>
                <w:sz w:val="24"/>
              </w:rPr>
            </w:pPr>
            <w:hyperlink r:id="rId11" w:history="1">
              <w:r w:rsidR="00ED5459" w:rsidRPr="00A24ACC">
                <w:rPr>
                  <w:rStyle w:val="Hyperlink"/>
                  <w:sz w:val="24"/>
                </w:rPr>
                <w:t>http://www.die-radfahrausbildung.de/wp/zuordnen/verkehrssicheres-fahrrad/</w:t>
              </w:r>
            </w:hyperlink>
            <w:r w:rsidR="00806415">
              <w:rPr>
                <w:sz w:val="24"/>
              </w:rPr>
              <w:t xml:space="preserve"> (für die Nutzung des vollen Angebots ist ein kostenpflichtiger Zugangscode notwendig)</w:t>
            </w:r>
          </w:p>
          <w:p w14:paraId="074C233D" w14:textId="77777777" w:rsidR="00806415" w:rsidRDefault="00806415" w:rsidP="006F11E8">
            <w:pPr>
              <w:rPr>
                <w:sz w:val="24"/>
              </w:rPr>
            </w:pPr>
          </w:p>
          <w:p w14:paraId="37EA00E7" w14:textId="0B84EB3E" w:rsidR="00806415" w:rsidRDefault="00806415" w:rsidP="006F11E8">
            <w:pPr>
              <w:rPr>
                <w:sz w:val="24"/>
              </w:rPr>
            </w:pPr>
            <w:r>
              <w:rPr>
                <w:sz w:val="24"/>
              </w:rPr>
              <w:t>Letzter Aufruf jeweils am 22. 11. 2018</w:t>
            </w:r>
          </w:p>
          <w:p w14:paraId="64D28329" w14:textId="7AFEB187" w:rsidR="00F32300" w:rsidRPr="00F32300" w:rsidRDefault="00F32300" w:rsidP="006F11E8">
            <w:pPr>
              <w:rPr>
                <w:b/>
                <w:sz w:val="24"/>
              </w:rPr>
            </w:pPr>
            <w:r w:rsidRPr="00F32300">
              <w:rPr>
                <w:b/>
                <w:sz w:val="24"/>
              </w:rPr>
              <w:lastRenderedPageBreak/>
              <w:t>3. Lernprodukt diskutieren</w:t>
            </w:r>
          </w:p>
          <w:p w14:paraId="5CAED25E" w14:textId="17ED8EFE" w:rsidR="00483A6B" w:rsidRDefault="00F32300" w:rsidP="006F11E8">
            <w:pPr>
              <w:rPr>
                <w:sz w:val="24"/>
              </w:rPr>
            </w:pPr>
            <w:r>
              <w:rPr>
                <w:sz w:val="24"/>
              </w:rPr>
              <w:t>Besprechung im Plenum</w:t>
            </w:r>
          </w:p>
          <w:p w14:paraId="784F4A3E" w14:textId="77777777" w:rsidR="00483A6B" w:rsidRDefault="00483A6B" w:rsidP="006F11E8">
            <w:pPr>
              <w:rPr>
                <w:sz w:val="24"/>
              </w:rPr>
            </w:pPr>
          </w:p>
          <w:p w14:paraId="758B5FA0" w14:textId="130C9590" w:rsidR="00483A6B" w:rsidRDefault="00F32300" w:rsidP="006F11E8">
            <w:pPr>
              <w:rPr>
                <w:b/>
                <w:sz w:val="24"/>
              </w:rPr>
            </w:pPr>
            <w:r>
              <w:rPr>
                <w:b/>
                <w:sz w:val="24"/>
              </w:rPr>
              <w:t>4</w:t>
            </w:r>
            <w:r w:rsidR="00483A6B" w:rsidRPr="00483A6B">
              <w:rPr>
                <w:b/>
                <w:sz w:val="24"/>
              </w:rPr>
              <w:t>. Lernzugewinnen vernetzen und transferieren</w:t>
            </w:r>
          </w:p>
          <w:p w14:paraId="09184856" w14:textId="5BAEEF90" w:rsidR="00FA4342" w:rsidRPr="00030058" w:rsidRDefault="00030058" w:rsidP="006F11E8">
            <w:pPr>
              <w:rPr>
                <w:sz w:val="24"/>
              </w:rPr>
            </w:pPr>
            <w:r>
              <w:rPr>
                <w:sz w:val="24"/>
              </w:rPr>
              <w:t>Festigung der Fachbegriffe durch verschiedene Anwendungsübungen</w:t>
            </w:r>
          </w:p>
          <w:p w14:paraId="7EE06A11" w14:textId="77777777" w:rsidR="00483A6B" w:rsidRDefault="00483A6B" w:rsidP="006F11E8">
            <w:pPr>
              <w:rPr>
                <w:sz w:val="24"/>
              </w:rPr>
            </w:pPr>
          </w:p>
          <w:p w14:paraId="4D9722AB" w14:textId="221E2BBD" w:rsidR="00806415" w:rsidRDefault="00565EDC" w:rsidP="00806415">
            <w:pPr>
              <w:rPr>
                <w:sz w:val="24"/>
              </w:rPr>
            </w:pPr>
            <w:hyperlink r:id="rId12" w:history="1">
              <w:r w:rsidR="00483A6B" w:rsidRPr="00A24ACC">
                <w:rPr>
                  <w:rStyle w:val="Hyperlink"/>
                  <w:sz w:val="24"/>
                </w:rPr>
                <w:t>http://www.die-radfahrausbildung.de/wp/raetselecke/gitterraetsel/gitterraetsel-verkehrssicheres-fahrrad/</w:t>
              </w:r>
            </w:hyperlink>
            <w:r w:rsidR="00806415">
              <w:rPr>
                <w:rStyle w:val="Hyperlink"/>
                <w:sz w:val="24"/>
              </w:rPr>
              <w:t xml:space="preserve"> </w:t>
            </w:r>
            <w:r w:rsidR="00806415">
              <w:rPr>
                <w:sz w:val="24"/>
              </w:rPr>
              <w:t>(für die Nutzung des vollen Angebots ist ein kostenpflichtiger Zugangscode notwendig) Letzter Aufruf am 22. 11. 2018</w:t>
            </w:r>
          </w:p>
          <w:p w14:paraId="4840F75E" w14:textId="77777777" w:rsidR="00483A6B" w:rsidRDefault="00483A6B" w:rsidP="006F11E8">
            <w:pPr>
              <w:rPr>
                <w:sz w:val="24"/>
              </w:rPr>
            </w:pPr>
          </w:p>
          <w:p w14:paraId="5D867138" w14:textId="4D0C9367" w:rsidR="00AF74D8" w:rsidRDefault="00AF74D8" w:rsidP="006F11E8">
            <w:pPr>
              <w:rPr>
                <w:sz w:val="24"/>
              </w:rPr>
            </w:pPr>
            <w:r>
              <w:rPr>
                <w:sz w:val="24"/>
              </w:rPr>
              <w:t xml:space="preserve">Spielerische Aktionsform „You“: </w:t>
            </w:r>
          </w:p>
          <w:p w14:paraId="4E61B1CC" w14:textId="77777777" w:rsidR="0086338C" w:rsidRDefault="0086338C" w:rsidP="0086338C">
            <w:pPr>
              <w:spacing w:before="120"/>
            </w:pPr>
            <w:r>
              <w:t>statisch: Teilnehmer stehen in einem Kreis mit Blickrichtung nach innen</w:t>
            </w:r>
          </w:p>
          <w:p w14:paraId="14EEC35E" w14:textId="77777777" w:rsidR="0086338C" w:rsidRDefault="0086338C" w:rsidP="0086338C">
            <w:pPr>
              <w:pStyle w:val="Listenabsatz"/>
              <w:numPr>
                <w:ilvl w:val="1"/>
                <w:numId w:val="18"/>
              </w:numPr>
              <w:spacing w:before="120"/>
              <w:ind w:left="882"/>
            </w:pPr>
            <w:r w:rsidRPr="00A444EF">
              <w:rPr>
                <w:b/>
              </w:rPr>
              <w:t>Einführung</w:t>
            </w:r>
            <w:r>
              <w:t>: Teilnehmer A  zeigt  mit einer ausgewählten Geste (Handbewegung in Richtung eines Teilnehmers, freundliche Mimik, Blickkontakt), begleitet von dem Wort „you“ auf einen anderen Teilnehmer B, der Geste und Wort ebenso weitergibt (Teilnehmer C, D etc.) bis sie wieder bei Teilnehmer A ankommt.</w:t>
            </w:r>
          </w:p>
          <w:p w14:paraId="26C9A1FA" w14:textId="77777777" w:rsidR="0086338C" w:rsidRPr="00A444EF" w:rsidRDefault="0086338C" w:rsidP="0086338C">
            <w:pPr>
              <w:pStyle w:val="Listenabsatz"/>
              <w:numPr>
                <w:ilvl w:val="1"/>
                <w:numId w:val="18"/>
              </w:numPr>
              <w:spacing w:before="120"/>
              <w:ind w:left="882"/>
            </w:pPr>
            <w:r>
              <w:t>Teilnehmer prägen sich die Reihenfolge ein.</w:t>
            </w:r>
          </w:p>
          <w:p w14:paraId="2057A979" w14:textId="77777777" w:rsidR="0086338C" w:rsidRDefault="0086338C" w:rsidP="0086338C">
            <w:pPr>
              <w:pStyle w:val="Listenabsatz"/>
              <w:numPr>
                <w:ilvl w:val="1"/>
                <w:numId w:val="18"/>
              </w:numPr>
              <w:spacing w:before="120"/>
              <w:ind w:left="882"/>
            </w:pPr>
            <w:r>
              <w:t>Gegebenenfalls Wiederholung des Ablaufs mit dergleichen oder einer neuen Geste.</w:t>
            </w:r>
          </w:p>
          <w:p w14:paraId="5E0D3C87" w14:textId="77777777" w:rsidR="0086338C" w:rsidRDefault="0086338C" w:rsidP="0086338C">
            <w:pPr>
              <w:pStyle w:val="Listenabsatz"/>
              <w:spacing w:before="120"/>
              <w:ind w:left="882"/>
            </w:pPr>
          </w:p>
          <w:p w14:paraId="3CD80260" w14:textId="77777777" w:rsidR="0086338C" w:rsidRPr="00A444EF" w:rsidRDefault="0086338C" w:rsidP="0086338C">
            <w:pPr>
              <w:pStyle w:val="Listenabsatz"/>
              <w:numPr>
                <w:ilvl w:val="1"/>
                <w:numId w:val="18"/>
              </w:numPr>
              <w:spacing w:before="120"/>
              <w:ind w:left="882"/>
            </w:pPr>
            <w:r w:rsidRPr="00A444EF">
              <w:rPr>
                <w:b/>
              </w:rPr>
              <w:t xml:space="preserve">Weiterführung zur Wortschatzerweiterung: </w:t>
            </w:r>
            <w:r>
              <w:t>Austeilen von Wortkarten mit Bildern von Fahrradteilen (Frontscheinwerfer, Sattel, Reflektor, ...).</w:t>
            </w:r>
          </w:p>
          <w:p w14:paraId="45DFF5F7" w14:textId="77777777" w:rsidR="0086338C" w:rsidRDefault="0086338C" w:rsidP="0086338C">
            <w:pPr>
              <w:pStyle w:val="Listenabsatz"/>
              <w:numPr>
                <w:ilvl w:val="1"/>
                <w:numId w:val="18"/>
              </w:numPr>
              <w:spacing w:before="120"/>
              <w:ind w:left="882"/>
            </w:pPr>
            <w:r>
              <w:t xml:space="preserve">Analog zur Grundübung „reicht“ jeder Teilnehmer nun seinen Begriff weiter. Die vorherige Reihenfolge wird eingehalten. </w:t>
            </w:r>
          </w:p>
          <w:p w14:paraId="3BEBDD72" w14:textId="77777777" w:rsidR="0086338C" w:rsidRDefault="0086338C" w:rsidP="0086338C">
            <w:pPr>
              <w:pStyle w:val="Listenabsatz"/>
              <w:numPr>
                <w:ilvl w:val="1"/>
                <w:numId w:val="18"/>
              </w:numPr>
              <w:spacing w:before="120"/>
              <w:ind w:left="882"/>
            </w:pPr>
            <w:r>
              <w:t>Spielleiter legt Wert auf klare und deutliche Aussprache der Begriffe.</w:t>
            </w:r>
          </w:p>
          <w:p w14:paraId="629B3AA6" w14:textId="77777777" w:rsidR="0086338C" w:rsidRDefault="0086338C" w:rsidP="0086338C">
            <w:pPr>
              <w:spacing w:before="120"/>
            </w:pPr>
            <w:r>
              <w:rPr>
                <w:noProof/>
                <w:lang w:eastAsia="de-DE"/>
              </w:rPr>
              <mc:AlternateContent>
                <mc:Choice Requires="wpg">
                  <w:drawing>
                    <wp:anchor distT="0" distB="0" distL="114300" distR="114300" simplePos="0" relativeHeight="251659264" behindDoc="0" locked="0" layoutInCell="1" allowOverlap="1" wp14:anchorId="2ABBF9BE" wp14:editId="688EC6CC">
                      <wp:simplePos x="0" y="0"/>
                      <wp:positionH relativeFrom="column">
                        <wp:posOffset>2218617</wp:posOffset>
                      </wp:positionH>
                      <wp:positionV relativeFrom="paragraph">
                        <wp:posOffset>104140</wp:posOffset>
                      </wp:positionV>
                      <wp:extent cx="1503045" cy="1366520"/>
                      <wp:effectExtent l="0" t="0" r="20955" b="30480"/>
                      <wp:wrapThrough wrapText="bothSides">
                        <wp:wrapPolygon edited="0">
                          <wp:start x="8030" y="0"/>
                          <wp:lineTo x="2920" y="2007"/>
                          <wp:lineTo x="2190" y="2810"/>
                          <wp:lineTo x="3285" y="6424"/>
                          <wp:lineTo x="0" y="8431"/>
                          <wp:lineTo x="0" y="10840"/>
                          <wp:lineTo x="2555" y="12848"/>
                          <wp:lineTo x="365" y="15257"/>
                          <wp:lineTo x="730" y="17264"/>
                          <wp:lineTo x="5110" y="19271"/>
                          <wp:lineTo x="5475" y="21680"/>
                          <wp:lineTo x="15696" y="21680"/>
                          <wp:lineTo x="16061" y="19271"/>
                          <wp:lineTo x="21536" y="18067"/>
                          <wp:lineTo x="21536" y="3613"/>
                          <wp:lineTo x="17156" y="803"/>
                          <wp:lineTo x="11681" y="0"/>
                          <wp:lineTo x="8030" y="0"/>
                        </wp:wrapPolygon>
                      </wp:wrapThrough>
                      <wp:docPr id="2" name="Gruppierung 2"/>
                      <wp:cNvGraphicFramePr/>
                      <a:graphic xmlns:a="http://schemas.openxmlformats.org/drawingml/2006/main">
                        <a:graphicData uri="http://schemas.microsoft.com/office/word/2010/wordprocessingGroup">
                          <wpg:wgp>
                            <wpg:cNvGrpSpPr/>
                            <wpg:grpSpPr>
                              <a:xfrm>
                                <a:off x="0" y="0"/>
                                <a:ext cx="1503045" cy="1366520"/>
                                <a:chOff x="0" y="0"/>
                                <a:chExt cx="1503045" cy="1366520"/>
                              </a:xfrm>
                            </wpg:grpSpPr>
                            <wpg:grpSp>
                              <wpg:cNvPr id="4" name="Gruppierung 4"/>
                              <wpg:cNvGrpSpPr/>
                              <wpg:grpSpPr>
                                <a:xfrm>
                                  <a:off x="0" y="0"/>
                                  <a:ext cx="1503045" cy="1366520"/>
                                  <a:chOff x="0" y="0"/>
                                  <a:chExt cx="1503531" cy="1366885"/>
                                </a:xfrm>
                              </wpg:grpSpPr>
                              <wps:wsp>
                                <wps:cNvPr id="5" name="Oval 2"/>
                                <wps:cNvSpPr>
                                  <a:spLocks noChangeArrowheads="1"/>
                                </wps:cNvSpPr>
                                <wps:spPr bwMode="auto">
                                  <a:xfrm>
                                    <a:off x="223736" y="155642"/>
                                    <a:ext cx="1104900" cy="1038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AutoShape 3"/>
                                <wps:cNvSpPr>
                                  <a:spLocks noChangeArrowheads="1"/>
                                </wps:cNvSpPr>
                                <wps:spPr bwMode="auto">
                                  <a:xfrm>
                                    <a:off x="583660" y="0"/>
                                    <a:ext cx="200025" cy="16065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AutoShape 4"/>
                                <wps:cNvSpPr>
                                  <a:spLocks noChangeArrowheads="1"/>
                                </wps:cNvSpPr>
                                <wps:spPr bwMode="auto">
                                  <a:xfrm>
                                    <a:off x="204281" y="145915"/>
                                    <a:ext cx="200025" cy="16065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AutoShape 5"/>
                                <wps:cNvSpPr>
                                  <a:spLocks noChangeArrowheads="1"/>
                                </wps:cNvSpPr>
                                <wps:spPr bwMode="auto">
                                  <a:xfrm>
                                    <a:off x="0" y="535021"/>
                                    <a:ext cx="200025" cy="16065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AutoShape 6"/>
                                <wps:cNvSpPr>
                                  <a:spLocks noChangeArrowheads="1"/>
                                </wps:cNvSpPr>
                                <wps:spPr bwMode="auto">
                                  <a:xfrm>
                                    <a:off x="77821" y="924128"/>
                                    <a:ext cx="200025" cy="16065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AutoShape 7"/>
                                <wps:cNvSpPr>
                                  <a:spLocks noChangeArrowheads="1"/>
                                </wps:cNvSpPr>
                                <wps:spPr bwMode="auto">
                                  <a:xfrm>
                                    <a:off x="398834" y="1206230"/>
                                    <a:ext cx="200025" cy="16065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AutoShape 8"/>
                                <wps:cNvSpPr>
                                  <a:spLocks noChangeArrowheads="1"/>
                                </wps:cNvSpPr>
                                <wps:spPr bwMode="auto">
                                  <a:xfrm>
                                    <a:off x="865762" y="1206230"/>
                                    <a:ext cx="200025" cy="16065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AutoShape 9"/>
                                <wps:cNvSpPr>
                                  <a:spLocks noChangeArrowheads="1"/>
                                </wps:cNvSpPr>
                                <wps:spPr bwMode="auto">
                                  <a:xfrm>
                                    <a:off x="1215958" y="972766"/>
                                    <a:ext cx="200025" cy="16065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AutoShape 10"/>
                                <wps:cNvSpPr>
                                  <a:spLocks noChangeArrowheads="1"/>
                                </wps:cNvSpPr>
                                <wps:spPr bwMode="auto">
                                  <a:xfrm>
                                    <a:off x="1303506" y="700391"/>
                                    <a:ext cx="200025" cy="16065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AutoShape 11"/>
                                <wps:cNvSpPr>
                                  <a:spLocks noChangeArrowheads="1"/>
                                </wps:cNvSpPr>
                                <wps:spPr bwMode="auto">
                                  <a:xfrm>
                                    <a:off x="1011677" y="68094"/>
                                    <a:ext cx="200025" cy="16065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AutoShape 12"/>
                                <wps:cNvSpPr>
                                  <a:spLocks noChangeArrowheads="1"/>
                                </wps:cNvSpPr>
                                <wps:spPr bwMode="auto">
                                  <a:xfrm>
                                    <a:off x="1254868" y="321013"/>
                                    <a:ext cx="200025" cy="16065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AutoShape 14"/>
                                <wps:cNvCnPr>
                                  <a:cxnSpLocks noChangeShapeType="1"/>
                                </wps:cNvCnPr>
                                <wps:spPr bwMode="auto">
                                  <a:xfrm flipH="1" flipV="1">
                                    <a:off x="398834" y="311285"/>
                                    <a:ext cx="752475" cy="105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 name="AutoShape 15"/>
                                <wps:cNvCnPr>
                                  <a:cxnSpLocks noChangeShapeType="1"/>
                                </wps:cNvCnPr>
                                <wps:spPr bwMode="auto">
                                  <a:xfrm>
                                    <a:off x="398834" y="408562"/>
                                    <a:ext cx="542925"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 name="Textfeld 18"/>
                                <wps:cNvSpPr txBox="1"/>
                                <wps:spPr>
                                  <a:xfrm rot="3338257">
                                    <a:off x="189689" y="734438"/>
                                    <a:ext cx="6985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958908" w14:textId="77777777" w:rsidR="00806415" w:rsidRDefault="00806415" w:rsidP="0086338C">
                                      <w:r>
                                        <w:t>Klingel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feld 19"/>
                                <wps:cNvSpPr txBox="1"/>
                                <wps:spPr>
                                  <a:xfrm rot="17070616">
                                    <a:off x="651753" y="622571"/>
                                    <a:ext cx="698500" cy="2806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488AAA" w14:textId="77777777" w:rsidR="00806415" w:rsidRDefault="00806415" w:rsidP="0086338C">
                                      <w:r>
                                        <w:t>Bremse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feld 20"/>
                                <wps:cNvSpPr txBox="1"/>
                                <wps:spPr>
                                  <a:xfrm rot="335126">
                                    <a:off x="515566" y="301557"/>
                                    <a:ext cx="698500" cy="2400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3C08ABF" w14:textId="77777777" w:rsidR="00806415" w:rsidRDefault="00806415" w:rsidP="0086338C">
                                      <w:r>
                                        <w:t>Sattel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 name="AutoShape 13"/>
                              <wps:cNvCnPr>
                                <a:cxnSpLocks noChangeShapeType="1"/>
                              </wps:cNvCnPr>
                              <wps:spPr bwMode="auto">
                                <a:xfrm flipV="1">
                                  <a:off x="992221" y="457200"/>
                                  <a:ext cx="179705"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anchor>
                  </w:drawing>
                </mc:Choice>
                <mc:Fallback>
                  <w:pict>
                    <v:group w14:anchorId="2ABBF9BE" id="Gruppierung 2" o:spid="_x0000_s1026" style="position:absolute;margin-left:174.7pt;margin-top:8.2pt;width:118.35pt;height:107.6pt;z-index:251659264" coordsize="15030,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">
                      <v:group id="Gruppierung 4" o:spid="_x0000_s1027" style="position:absolute;width:15030;height:13665" coordsize="15035,1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2" o:spid="_x0000_s1028" style="position:absolute;left:2237;top:1556;width:11049;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3" o:spid="_x0000_s1029" type="#_x0000_t96" style="position:absolute;left:5836;width:2000;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"/>
                        <v:shape id="AutoShape 4" o:spid="_x0000_s1030" type="#_x0000_t96" style="position:absolute;left:2042;top:1459;width:2001;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"/>
                        <v:shape id="AutoShape 5" o:spid="_x0000_s1031" type="#_x0000_t96" style="position:absolute;top:5350;width:2000;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"/>
                        <v:shape id="AutoShape 6" o:spid="_x0000_s1032" type="#_x0000_t96" style="position:absolute;left:778;top:9241;width:2000;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"/>
                        <v:shape id="AutoShape 7" o:spid="_x0000_s1033" type="#_x0000_t96" style="position:absolute;left:3988;top:12062;width:2000;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"/>
                        <v:shape id="AutoShape 8" o:spid="_x0000_s1034" type="#_x0000_t96" style="position:absolute;left:8657;top:12062;width:2000;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"/>
                        <v:shape id="AutoShape 9" o:spid="_x0000_s1035" type="#_x0000_t96" style="position:absolute;left:12159;top:9727;width:2000;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"/>
                        <v:shape id="AutoShape 10" o:spid="_x0000_s1036" type="#_x0000_t96" style="position:absolute;left:13035;top:7003;width:2000;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"/>
                        <v:shape id="AutoShape 11" o:spid="_x0000_s1037" type="#_x0000_t96" style="position:absolute;left:10116;top:680;width:2001;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"/>
                        <v:shape id="AutoShape 12" o:spid="_x0000_s1038" type="#_x0000_t96" style="position:absolute;left:12548;top:3210;width:2000;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"/>
                        <v:shapetype id="_x0000_t32" coordsize="21600,21600" o:spt="32" o:oned="t" path="m,l21600,21600e" filled="f">
                          <v:path arrowok="t" fillok="f" o:connecttype="none"/>
                          <o:lock v:ext="edit" shapetype="t"/>
                        </v:shapetype>
                        <v:shape id="AutoShape 14" o:spid="_x0000_s1039" type="#_x0000_t32" style="position:absolute;left:3988;top:3112;width:7525;height:105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">
                          <v:stroke endarrow="block"/>
                        </v:shape>
                        <v:shape id="AutoShape 15" o:spid="_x0000_s1040" type="#_x0000_t32" style="position:absolute;left:3988;top:4085;width:5429;height:7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type id="_x0000_t202" coordsize="21600,21600" o:spt="202" path="m,l,21600r21600,l21600,xe">
                          <v:stroke joinstyle="miter"/>
                          <v:path gradientshapeok="t" o:connecttype="rect"/>
                        </v:shapetype>
                        <v:shape id="Textfeld 18" o:spid="_x0000_s1041" type="#_x0000_t202" style="position:absolute;left:1896;top:7344;width:6985;height:3429;rotation:36462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" filled="f" stroked="f">
                          <v:textbox>
                            <w:txbxContent>
                              <w:p w14:paraId="64958908" w14:textId="77777777" w:rsidR="00806415" w:rsidRDefault="00806415" w:rsidP="0086338C">
                                <w:r>
                                  <w:t>Klingel</w:t>
                                </w:r>
                              </w:p>
                            </w:txbxContent>
                          </v:textbox>
                        </v:shape>
                        <v:shape id="Textfeld 19" o:spid="_x0000_s1042" type="#_x0000_t202" style="position:absolute;left:6517;top:6225;width:6985;height:2807;rotation:-494729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" filled="f" stroked="f">
                          <v:textbox>
                            <w:txbxContent>
                              <w:p w14:paraId="1D488AAA" w14:textId="77777777" w:rsidR="00806415" w:rsidRDefault="00806415" w:rsidP="0086338C">
                                <w:r>
                                  <w:t>Bremse</w:t>
                                </w:r>
                              </w:p>
                            </w:txbxContent>
                          </v:textbox>
                        </v:shape>
                        <v:shape id="Textfeld 20" o:spid="_x0000_s1043" type="#_x0000_t202" style="position:absolute;left:5155;top:3015;width:6985;height:2400;rotation:3660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" filled="f" stroked="f">
                          <v:textbox>
                            <w:txbxContent>
                              <w:p w14:paraId="23C08ABF" w14:textId="77777777" w:rsidR="00806415" w:rsidRDefault="00806415" w:rsidP="0086338C">
                                <w:r>
                                  <w:t>Sattel</w:t>
                                </w:r>
                              </w:p>
                            </w:txbxContent>
                          </v:textbox>
                        </v:shape>
                      </v:group>
                      <v:shape id="AutoShape 13" o:spid="_x0000_s1044" type="#_x0000_t32" style="position:absolute;left:9922;top:4572;width:1797;height:5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w10:wrap type="through"/>
                    </v:group>
                  </w:pict>
                </mc:Fallback>
              </mc:AlternateContent>
            </w:r>
          </w:p>
          <w:p w14:paraId="7825E325" w14:textId="77777777" w:rsidR="0086338C" w:rsidRDefault="0086338C" w:rsidP="0086338C">
            <w:pPr>
              <w:spacing w:before="120"/>
            </w:pPr>
          </w:p>
          <w:p w14:paraId="6087F169" w14:textId="77777777" w:rsidR="0086338C" w:rsidRDefault="0086338C" w:rsidP="0086338C">
            <w:pPr>
              <w:spacing w:before="120"/>
            </w:pPr>
          </w:p>
          <w:p w14:paraId="5A45236F" w14:textId="77777777" w:rsidR="0086338C" w:rsidRDefault="0086338C" w:rsidP="0086338C">
            <w:pPr>
              <w:spacing w:before="120"/>
            </w:pPr>
          </w:p>
          <w:p w14:paraId="2C67D064" w14:textId="77777777" w:rsidR="00ED5459" w:rsidRDefault="00ED5459" w:rsidP="006F11E8"/>
          <w:p w14:paraId="2DA416FA" w14:textId="77777777" w:rsidR="00806415" w:rsidRDefault="00806415" w:rsidP="006F11E8">
            <w:pPr>
              <w:rPr>
                <w:sz w:val="24"/>
              </w:rPr>
            </w:pPr>
          </w:p>
          <w:p w14:paraId="39C2D6CB" w14:textId="5F484265" w:rsidR="0030313D" w:rsidRPr="00F9614C" w:rsidRDefault="00F9614C" w:rsidP="006F11E8">
            <w:pPr>
              <w:rPr>
                <w:b/>
                <w:sz w:val="24"/>
              </w:rPr>
            </w:pPr>
            <w:r w:rsidRPr="00F9614C">
              <w:rPr>
                <w:b/>
                <w:sz w:val="24"/>
              </w:rPr>
              <w:t xml:space="preserve">5. </w:t>
            </w:r>
            <w:r w:rsidR="0030313D" w:rsidRPr="00F9614C">
              <w:rPr>
                <w:b/>
                <w:sz w:val="24"/>
              </w:rPr>
              <w:t>Reflexion</w:t>
            </w:r>
          </w:p>
          <w:p w14:paraId="4B4D311F" w14:textId="77777777" w:rsidR="00B22A25" w:rsidRDefault="00B22A25" w:rsidP="006F11E8">
            <w:pPr>
              <w:rPr>
                <w:sz w:val="24"/>
              </w:rPr>
            </w:pPr>
          </w:p>
          <w:p w14:paraId="70CC319D" w14:textId="702CA150" w:rsidR="005F70C0" w:rsidRDefault="00D56DC3" w:rsidP="006F11E8">
            <w:pPr>
              <w:rPr>
                <w:sz w:val="24"/>
              </w:rPr>
            </w:pPr>
            <w:r>
              <w:rPr>
                <w:sz w:val="24"/>
              </w:rPr>
              <w:t>„Diesen Fachbegriff kannte ich noch nicht und will ihn mir merken.“</w:t>
            </w:r>
          </w:p>
          <w:p w14:paraId="64985A61" w14:textId="3DE208AE" w:rsidR="00AF74D8" w:rsidRPr="00D56DC3" w:rsidRDefault="00D56DC3" w:rsidP="00D56DC3">
            <w:pPr>
              <w:pStyle w:val="Listenabsatz"/>
              <w:numPr>
                <w:ilvl w:val="0"/>
                <w:numId w:val="16"/>
              </w:numPr>
              <w:rPr>
                <w:sz w:val="24"/>
              </w:rPr>
            </w:pPr>
            <w:r>
              <w:rPr>
                <w:sz w:val="24"/>
              </w:rPr>
              <w:t>Z.B. Magnete beim jeweiligen Begriff an die Tafel hängen,...</w:t>
            </w:r>
          </w:p>
          <w:p w14:paraId="2180D901" w14:textId="1E2A707F" w:rsidR="00AF74D8" w:rsidRPr="003B0E6E" w:rsidRDefault="00AF74D8" w:rsidP="006F11E8">
            <w:pPr>
              <w:rPr>
                <w:sz w:val="24"/>
              </w:rPr>
            </w:pPr>
          </w:p>
        </w:tc>
      </w:tr>
      <w:tr w:rsidR="006F11E8" w14:paraId="5641872F" w14:textId="77777777" w:rsidTr="006F11E8">
        <w:trPr>
          <w:trHeight w:val="1031"/>
        </w:trPr>
        <w:tc>
          <w:tcPr>
            <w:tcW w:w="9587" w:type="dxa"/>
            <w:gridSpan w:val="5"/>
          </w:tcPr>
          <w:p w14:paraId="2CFCF950" w14:textId="79332829" w:rsidR="006F11E8" w:rsidRDefault="006F11E8" w:rsidP="006F11E8">
            <w:pPr>
              <w:rPr>
                <w:b/>
                <w:sz w:val="28"/>
              </w:rPr>
            </w:pPr>
            <w:r w:rsidRPr="00B57BB7">
              <w:rPr>
                <w:b/>
                <w:sz w:val="28"/>
              </w:rPr>
              <w:lastRenderedPageBreak/>
              <w:t xml:space="preserve">Aufgabentext: </w:t>
            </w:r>
          </w:p>
          <w:p w14:paraId="3C04F3B3" w14:textId="30364AC8" w:rsidR="00D56DC3" w:rsidRDefault="00806415" w:rsidP="00247E5A">
            <w:r>
              <w:t xml:space="preserve">Die Schülerinnen und Schüler erarbeiten die Teile des verkehrssicheren Fahrrads und festigen die Fachbegriffe im Wortschatz. </w:t>
            </w:r>
          </w:p>
          <w:p w14:paraId="1CE69DD4" w14:textId="320BECDB" w:rsidR="00D56DC3" w:rsidRDefault="00D56DC3" w:rsidP="00D56DC3"/>
        </w:tc>
      </w:tr>
      <w:tr w:rsidR="006F11E8" w14:paraId="1D68A89C" w14:textId="77777777" w:rsidTr="00806415">
        <w:trPr>
          <w:trHeight w:val="1031"/>
        </w:trPr>
        <w:tc>
          <w:tcPr>
            <w:tcW w:w="9587" w:type="dxa"/>
            <w:gridSpan w:val="5"/>
            <w:vAlign w:val="center"/>
          </w:tcPr>
          <w:p w14:paraId="2AEC069E" w14:textId="77777777" w:rsidR="006F11E8" w:rsidRDefault="006F11E8" w:rsidP="006F11E8">
            <w:pPr>
              <w:rPr>
                <w:b/>
                <w:sz w:val="28"/>
              </w:rPr>
            </w:pPr>
            <w:r>
              <w:rPr>
                <w:b/>
                <w:sz w:val="28"/>
              </w:rPr>
              <w:t>Hinweise zum Unterricht:</w:t>
            </w:r>
          </w:p>
          <w:p w14:paraId="3BC6AE7F" w14:textId="5F873203" w:rsidR="006F11E8" w:rsidRPr="0086338C" w:rsidRDefault="0086338C" w:rsidP="006F11E8">
            <w:pPr>
              <w:rPr>
                <w:sz w:val="24"/>
              </w:rPr>
            </w:pPr>
            <w:r>
              <w:rPr>
                <w:sz w:val="24"/>
              </w:rPr>
              <w:t>Die spielerische Aktionsform „You“ sollte den Schülern, wenn möglich, vertraut sein.</w:t>
            </w:r>
          </w:p>
          <w:p w14:paraId="50210278" w14:textId="77777777" w:rsidR="006F11E8" w:rsidRDefault="006F11E8" w:rsidP="006F11E8"/>
        </w:tc>
      </w:tr>
      <w:tr w:rsidR="006F11E8" w14:paraId="13281355" w14:textId="77777777" w:rsidTr="006F11E8">
        <w:trPr>
          <w:trHeight w:val="1031"/>
        </w:trPr>
        <w:tc>
          <w:tcPr>
            <w:tcW w:w="9587" w:type="dxa"/>
            <w:gridSpan w:val="5"/>
          </w:tcPr>
          <w:p w14:paraId="53193B8B" w14:textId="77777777" w:rsidR="006F11E8" w:rsidRDefault="006F11E8" w:rsidP="006F11E8">
            <w:pPr>
              <w:rPr>
                <w:b/>
                <w:sz w:val="28"/>
              </w:rPr>
            </w:pPr>
            <w:r>
              <w:rPr>
                <w:b/>
                <w:sz w:val="28"/>
              </w:rPr>
              <w:lastRenderedPageBreak/>
              <w:t>Kompetenzorientierte Arbeitsaufträge:</w:t>
            </w:r>
          </w:p>
          <w:p w14:paraId="0A594108" w14:textId="18E8DF78" w:rsidR="00247E5A" w:rsidRPr="00725EA5" w:rsidRDefault="00247E5A" w:rsidP="00725EA5">
            <w:pPr>
              <w:pStyle w:val="Listenabsatz"/>
              <w:numPr>
                <w:ilvl w:val="0"/>
                <w:numId w:val="21"/>
              </w:numPr>
              <w:rPr>
                <w:sz w:val="24"/>
              </w:rPr>
            </w:pPr>
            <w:r w:rsidRPr="00725EA5">
              <w:rPr>
                <w:sz w:val="24"/>
              </w:rPr>
              <w:t>Notiere in deinem Feld die Teile, die das Fahrrad benötigt, damit es verkehrssicher wird.</w:t>
            </w:r>
          </w:p>
          <w:p w14:paraId="1D208495" w14:textId="30CE31C9" w:rsidR="00247E5A" w:rsidRPr="00725EA5" w:rsidRDefault="00247E5A" w:rsidP="00725EA5">
            <w:pPr>
              <w:pStyle w:val="Listenabsatz"/>
              <w:numPr>
                <w:ilvl w:val="0"/>
                <w:numId w:val="21"/>
              </w:numPr>
              <w:rPr>
                <w:sz w:val="24"/>
              </w:rPr>
            </w:pPr>
            <w:r w:rsidRPr="00725EA5">
              <w:rPr>
                <w:sz w:val="24"/>
              </w:rPr>
              <w:t xml:space="preserve">Vergleicht eure Placematergebnisse. Einigt euch auf </w:t>
            </w:r>
            <w:r w:rsidR="00CA49C3" w:rsidRPr="00725EA5">
              <w:rPr>
                <w:sz w:val="24"/>
              </w:rPr>
              <w:t>ein gemeinsames Ergebnis.</w:t>
            </w:r>
          </w:p>
          <w:p w14:paraId="038B1635" w14:textId="0E25A1DA" w:rsidR="00247E5A" w:rsidRPr="00725EA5" w:rsidRDefault="00247E5A" w:rsidP="00725EA5">
            <w:pPr>
              <w:pStyle w:val="Listenabsatz"/>
              <w:numPr>
                <w:ilvl w:val="0"/>
                <w:numId w:val="21"/>
              </w:numPr>
              <w:rPr>
                <w:sz w:val="24"/>
              </w:rPr>
            </w:pPr>
            <w:r w:rsidRPr="00725EA5">
              <w:rPr>
                <w:sz w:val="24"/>
              </w:rPr>
              <w:t>Stellt euer Ergebnis der Klasse vor.</w:t>
            </w:r>
          </w:p>
          <w:p w14:paraId="09DFAD13" w14:textId="205D20BE" w:rsidR="00247E5A" w:rsidRPr="00725EA5" w:rsidRDefault="00247E5A" w:rsidP="00725EA5">
            <w:pPr>
              <w:pStyle w:val="Listenabsatz"/>
              <w:numPr>
                <w:ilvl w:val="0"/>
                <w:numId w:val="21"/>
              </w:numPr>
              <w:rPr>
                <w:sz w:val="24"/>
              </w:rPr>
            </w:pPr>
            <w:r w:rsidRPr="00725EA5">
              <w:rPr>
                <w:sz w:val="24"/>
              </w:rPr>
              <w:t xml:space="preserve">Stelle dir vor, jeder würde die Teile des Fahrrads anders benennen. </w:t>
            </w:r>
            <w:r w:rsidR="00725EA5" w:rsidRPr="00725EA5">
              <w:rPr>
                <w:sz w:val="24"/>
              </w:rPr>
              <w:t>Diskutiere mit deinem Banknachbarn die Folgen.</w:t>
            </w:r>
          </w:p>
          <w:p w14:paraId="64FF5FC2" w14:textId="79F6E150" w:rsidR="00247E5A" w:rsidRPr="00725EA5" w:rsidRDefault="00247E5A" w:rsidP="00725EA5">
            <w:pPr>
              <w:pStyle w:val="Listenabsatz"/>
              <w:numPr>
                <w:ilvl w:val="0"/>
                <w:numId w:val="21"/>
              </w:numPr>
              <w:rPr>
                <w:sz w:val="24"/>
              </w:rPr>
            </w:pPr>
            <w:r w:rsidRPr="00725EA5">
              <w:rPr>
                <w:sz w:val="24"/>
              </w:rPr>
              <w:t>Recherchiere die Fachbegriffe.</w:t>
            </w:r>
          </w:p>
          <w:p w14:paraId="74E1BD4C" w14:textId="77777777" w:rsidR="006F11E8" w:rsidRDefault="006F11E8" w:rsidP="006F11E8"/>
        </w:tc>
      </w:tr>
      <w:tr w:rsidR="006F11E8" w14:paraId="78AAAF16" w14:textId="77777777" w:rsidTr="006F11E8">
        <w:trPr>
          <w:trHeight w:val="1031"/>
        </w:trPr>
        <w:tc>
          <w:tcPr>
            <w:tcW w:w="9587" w:type="dxa"/>
            <w:gridSpan w:val="5"/>
          </w:tcPr>
          <w:p w14:paraId="037A6E23" w14:textId="5C2D486A" w:rsidR="006F11E8" w:rsidRDefault="006F11E8" w:rsidP="006F11E8">
            <w:pPr>
              <w:rPr>
                <w:b/>
                <w:sz w:val="28"/>
              </w:rPr>
            </w:pPr>
            <w:r>
              <w:rPr>
                <w:b/>
                <w:sz w:val="28"/>
              </w:rPr>
              <w:t>Mögliche Indikatoren zur Beobachtung des Lernprozesses:</w:t>
            </w:r>
          </w:p>
          <w:p w14:paraId="0ADFE86B" w14:textId="77777777" w:rsidR="006F11E8" w:rsidRDefault="006F11E8" w:rsidP="006F11E8">
            <w:pPr>
              <w:ind w:left="283"/>
              <w:rPr>
                <w:sz w:val="24"/>
                <w:szCs w:val="24"/>
              </w:rPr>
            </w:pPr>
            <w:r w:rsidRPr="007930F0">
              <w:rPr>
                <w:sz w:val="24"/>
                <w:szCs w:val="24"/>
              </w:rPr>
              <w:t>Die Schülerinnen und Schüler …</w:t>
            </w:r>
          </w:p>
          <w:p w14:paraId="4AE41116" w14:textId="1634F965" w:rsidR="006F11E8" w:rsidRDefault="00E51DB0" w:rsidP="00E51DB0">
            <w:pPr>
              <w:ind w:left="283"/>
              <w:rPr>
                <w:sz w:val="24"/>
                <w:szCs w:val="24"/>
              </w:rPr>
            </w:pPr>
            <w:r w:rsidRPr="00E51DB0">
              <w:rPr>
                <w:sz w:val="24"/>
                <w:szCs w:val="24"/>
              </w:rPr>
              <w:t>-</w:t>
            </w:r>
            <w:r>
              <w:rPr>
                <w:sz w:val="24"/>
                <w:szCs w:val="24"/>
              </w:rPr>
              <w:t xml:space="preserve"> notieren eigenständig</w:t>
            </w:r>
            <w:r w:rsidR="00725EA5">
              <w:rPr>
                <w:sz w:val="24"/>
                <w:szCs w:val="24"/>
              </w:rPr>
              <w:t xml:space="preserve"> ihr Vorwissen auf dem Placemat</w:t>
            </w:r>
          </w:p>
          <w:p w14:paraId="73FA73D5" w14:textId="478A0DE1" w:rsidR="00E51DB0" w:rsidRDefault="00E51DB0" w:rsidP="00E51DB0">
            <w:pPr>
              <w:ind w:left="283"/>
              <w:rPr>
                <w:sz w:val="24"/>
                <w:szCs w:val="24"/>
              </w:rPr>
            </w:pPr>
            <w:r>
              <w:rPr>
                <w:sz w:val="24"/>
                <w:szCs w:val="24"/>
              </w:rPr>
              <w:t xml:space="preserve">- </w:t>
            </w:r>
            <w:r w:rsidR="00A46BB1">
              <w:rPr>
                <w:sz w:val="24"/>
                <w:szCs w:val="24"/>
              </w:rPr>
              <w:t>vergleich</w:t>
            </w:r>
            <w:r w:rsidR="00725EA5">
              <w:rPr>
                <w:sz w:val="24"/>
                <w:szCs w:val="24"/>
              </w:rPr>
              <w:t>en im Gespräch ihre Ergebnisse</w:t>
            </w:r>
          </w:p>
          <w:p w14:paraId="25D34AC0" w14:textId="2E268639" w:rsidR="00A46BB1" w:rsidRDefault="00A46BB1" w:rsidP="00E51DB0">
            <w:pPr>
              <w:ind w:left="283"/>
              <w:rPr>
                <w:sz w:val="24"/>
                <w:szCs w:val="24"/>
              </w:rPr>
            </w:pPr>
            <w:r>
              <w:rPr>
                <w:sz w:val="24"/>
                <w:szCs w:val="24"/>
              </w:rPr>
              <w:t>- halten Gru</w:t>
            </w:r>
            <w:r w:rsidR="00725EA5">
              <w:rPr>
                <w:sz w:val="24"/>
                <w:szCs w:val="24"/>
              </w:rPr>
              <w:t>ppenergebnisse schriftlich fest</w:t>
            </w:r>
          </w:p>
          <w:p w14:paraId="19293043" w14:textId="45B5B8FD" w:rsidR="00A46BB1" w:rsidRDefault="00A46BB1" w:rsidP="00E51DB0">
            <w:pPr>
              <w:ind w:left="283"/>
              <w:rPr>
                <w:sz w:val="24"/>
                <w:szCs w:val="24"/>
              </w:rPr>
            </w:pPr>
            <w:r>
              <w:rPr>
                <w:sz w:val="24"/>
                <w:szCs w:val="24"/>
              </w:rPr>
              <w:t xml:space="preserve">- verbalisieren </w:t>
            </w:r>
            <w:r w:rsidR="00725EA5">
              <w:rPr>
                <w:sz w:val="24"/>
                <w:szCs w:val="24"/>
              </w:rPr>
              <w:t>ihre Ergebnisse vor der Klasse</w:t>
            </w:r>
          </w:p>
          <w:p w14:paraId="3FB4AA28" w14:textId="323D047C" w:rsidR="00A46BB1" w:rsidRPr="00E51DB0" w:rsidRDefault="00A46BB1" w:rsidP="00E51DB0">
            <w:pPr>
              <w:ind w:left="283"/>
              <w:rPr>
                <w:sz w:val="24"/>
                <w:szCs w:val="24"/>
              </w:rPr>
            </w:pPr>
            <w:r>
              <w:rPr>
                <w:sz w:val="24"/>
                <w:szCs w:val="24"/>
              </w:rPr>
              <w:t>- notieren die E</w:t>
            </w:r>
            <w:r w:rsidR="00725EA5">
              <w:rPr>
                <w:sz w:val="24"/>
                <w:szCs w:val="24"/>
              </w:rPr>
              <w:t>rgebnisse ihrer Recherchearbeit</w:t>
            </w:r>
          </w:p>
          <w:p w14:paraId="620F1BCF" w14:textId="77777777" w:rsidR="006F11E8" w:rsidRDefault="006F11E8" w:rsidP="00A46BB1"/>
        </w:tc>
      </w:tr>
      <w:tr w:rsidR="006F11E8" w14:paraId="359214F4" w14:textId="77777777" w:rsidTr="006F11E8">
        <w:trPr>
          <w:trHeight w:val="1031"/>
        </w:trPr>
        <w:tc>
          <w:tcPr>
            <w:tcW w:w="9587" w:type="dxa"/>
            <w:gridSpan w:val="5"/>
          </w:tcPr>
          <w:p w14:paraId="470BC57E" w14:textId="77777777" w:rsidR="006F11E8" w:rsidRDefault="006F11E8" w:rsidP="006F11E8">
            <w:pPr>
              <w:rPr>
                <w:b/>
                <w:sz w:val="28"/>
              </w:rPr>
            </w:pPr>
            <w:r>
              <w:rPr>
                <w:b/>
                <w:sz w:val="28"/>
              </w:rPr>
              <w:t>Anregungen zur Differenzierung:</w:t>
            </w:r>
          </w:p>
          <w:p w14:paraId="29A45F32" w14:textId="18CC5015" w:rsidR="006F11E8" w:rsidRDefault="0056361E" w:rsidP="0056361E">
            <w:pPr>
              <w:rPr>
                <w:sz w:val="24"/>
              </w:rPr>
            </w:pPr>
            <w:r w:rsidRPr="0056361E">
              <w:rPr>
                <w:sz w:val="24"/>
              </w:rPr>
              <w:t>-</w:t>
            </w:r>
            <w:r>
              <w:rPr>
                <w:sz w:val="24"/>
              </w:rPr>
              <w:t xml:space="preserve"> </w:t>
            </w:r>
            <w:r w:rsidR="00AD1463">
              <w:rPr>
                <w:sz w:val="24"/>
              </w:rPr>
              <w:t xml:space="preserve">Recherche </w:t>
            </w:r>
            <w:r w:rsidR="00725EA5">
              <w:rPr>
                <w:sz w:val="24"/>
              </w:rPr>
              <w:t xml:space="preserve">offen </w:t>
            </w:r>
            <w:r w:rsidR="00AD1463">
              <w:rPr>
                <w:sz w:val="24"/>
              </w:rPr>
              <w:t xml:space="preserve">halten </w:t>
            </w:r>
            <w:r w:rsidR="00786545">
              <w:rPr>
                <w:sz w:val="24"/>
              </w:rPr>
              <w:t xml:space="preserve">oder </w:t>
            </w:r>
            <w:r w:rsidR="00725EA5">
              <w:rPr>
                <w:sz w:val="24"/>
              </w:rPr>
              <w:t>enger begrenzen</w:t>
            </w:r>
          </w:p>
          <w:p w14:paraId="3175A3F7" w14:textId="69D91159" w:rsidR="006E1650" w:rsidRPr="0056361E" w:rsidRDefault="006E1650" w:rsidP="0056361E">
            <w:pPr>
              <w:rPr>
                <w:sz w:val="24"/>
              </w:rPr>
            </w:pPr>
            <w:r>
              <w:rPr>
                <w:sz w:val="24"/>
              </w:rPr>
              <w:t xml:space="preserve">- </w:t>
            </w:r>
            <w:r w:rsidR="00A77E83">
              <w:rPr>
                <w:sz w:val="24"/>
              </w:rPr>
              <w:t>Angebot</w:t>
            </w:r>
            <w:r w:rsidR="00725EA5">
              <w:rPr>
                <w:sz w:val="24"/>
              </w:rPr>
              <w:t xml:space="preserve"> an Zusatzaufgaben für Schnelle</w:t>
            </w:r>
          </w:p>
          <w:p w14:paraId="62BE3207" w14:textId="77777777" w:rsidR="006F11E8" w:rsidRDefault="006F11E8" w:rsidP="006F11E8"/>
        </w:tc>
      </w:tr>
      <w:tr w:rsidR="006F11E8" w14:paraId="03420B3E" w14:textId="77777777" w:rsidTr="006F11E8">
        <w:trPr>
          <w:trHeight w:val="1031"/>
        </w:trPr>
        <w:tc>
          <w:tcPr>
            <w:tcW w:w="9587" w:type="dxa"/>
            <w:gridSpan w:val="5"/>
          </w:tcPr>
          <w:p w14:paraId="403AA963" w14:textId="6585B753" w:rsidR="006F11E8" w:rsidRDefault="006F11E8" w:rsidP="006F11E8">
            <w:pPr>
              <w:rPr>
                <w:b/>
                <w:sz w:val="28"/>
              </w:rPr>
            </w:pPr>
            <w:r>
              <w:rPr>
                <w:b/>
                <w:sz w:val="28"/>
              </w:rPr>
              <w:t>Anregungen zum weiteren Lernen:</w:t>
            </w:r>
          </w:p>
          <w:p w14:paraId="2580FF27" w14:textId="137DEEFF" w:rsidR="006F11E8" w:rsidRDefault="00790239" w:rsidP="006F11E8">
            <w:pPr>
              <w:rPr>
                <w:sz w:val="24"/>
              </w:rPr>
            </w:pPr>
            <w:r w:rsidRPr="00790239">
              <w:rPr>
                <w:sz w:val="24"/>
              </w:rPr>
              <w:t>Die Schülerinnen und Schüler kontrollieren mit Hilfe einer Checkliste die eigenen Fahrräder auf Verkehrssicherheit</w:t>
            </w:r>
            <w:r>
              <w:rPr>
                <w:sz w:val="24"/>
              </w:rPr>
              <w:t>.</w:t>
            </w:r>
          </w:p>
          <w:p w14:paraId="7E970905" w14:textId="77777777" w:rsidR="00725EA5" w:rsidRDefault="00725EA5" w:rsidP="006F11E8"/>
        </w:tc>
      </w:tr>
      <w:tr w:rsidR="00D44E30" w14:paraId="2490571C" w14:textId="77777777" w:rsidTr="00092755">
        <w:trPr>
          <w:trHeight w:val="1134"/>
        </w:trPr>
        <w:tc>
          <w:tcPr>
            <w:tcW w:w="3338" w:type="dxa"/>
            <w:gridSpan w:val="2"/>
            <w:vAlign w:val="center"/>
          </w:tcPr>
          <w:p w14:paraId="17B5F7E8" w14:textId="77777777" w:rsidR="00D44E30" w:rsidRPr="00092755" w:rsidRDefault="00D44E30" w:rsidP="00092755">
            <w:r w:rsidRPr="00092755">
              <w:rPr>
                <w:b/>
                <w:sz w:val="28"/>
              </w:rPr>
              <w:t>Anwendungsbezug</w:t>
            </w:r>
          </w:p>
        </w:tc>
        <w:tc>
          <w:tcPr>
            <w:tcW w:w="6249" w:type="dxa"/>
            <w:gridSpan w:val="3"/>
          </w:tcPr>
          <w:p w14:paraId="3AF44378" w14:textId="77777777" w:rsidR="00D44E30" w:rsidRDefault="00092755" w:rsidP="00092755">
            <w:pPr>
              <w:ind w:left="283"/>
            </w:pPr>
            <w:r w:rsidRPr="00092755">
              <w:rPr>
                <w:rFonts w:hint="eastAsia"/>
              </w:rPr>
              <w:t>☐</w:t>
            </w:r>
            <w:r w:rsidRPr="00092755">
              <w:t xml:space="preserve"> </w:t>
            </w:r>
            <w:r w:rsidR="00D44E30">
              <w:t xml:space="preserve">Lebenswelt/Alltagswelt </w:t>
            </w:r>
          </w:p>
          <w:p w14:paraId="47CD2850" w14:textId="77777777" w:rsidR="00D44E30" w:rsidRDefault="00D44E30" w:rsidP="00092755">
            <w:pPr>
              <w:ind w:left="283"/>
            </w:pPr>
            <w:r w:rsidRPr="00092755">
              <w:rPr>
                <w:rFonts w:hint="eastAsia"/>
              </w:rPr>
              <w:t>☐</w:t>
            </w:r>
            <w:r w:rsidR="00092755" w:rsidRPr="00092755">
              <w:t xml:space="preserve"> </w:t>
            </w:r>
            <w:r>
              <w:t>Fach(intern)</w:t>
            </w:r>
          </w:p>
        </w:tc>
      </w:tr>
      <w:tr w:rsidR="002C0295" w14:paraId="7B2C4696" w14:textId="77777777" w:rsidTr="004F6A6D">
        <w:trPr>
          <w:trHeight w:val="1134"/>
        </w:trPr>
        <w:tc>
          <w:tcPr>
            <w:tcW w:w="3338" w:type="dxa"/>
            <w:gridSpan w:val="2"/>
            <w:vAlign w:val="center"/>
          </w:tcPr>
          <w:p w14:paraId="506AA30A" w14:textId="77777777" w:rsidR="002C0295" w:rsidRPr="00B57BB7" w:rsidRDefault="002C0295">
            <w:pPr>
              <w:rPr>
                <w:b/>
                <w:sz w:val="28"/>
              </w:rPr>
            </w:pPr>
            <w:r w:rsidRPr="00B57BB7">
              <w:rPr>
                <w:b/>
                <w:sz w:val="28"/>
              </w:rPr>
              <w:t>Zielsetzung der Aufgabe</w:t>
            </w:r>
          </w:p>
        </w:tc>
        <w:tc>
          <w:tcPr>
            <w:tcW w:w="6249" w:type="dxa"/>
            <w:gridSpan w:val="3"/>
          </w:tcPr>
          <w:p w14:paraId="25FD969E" w14:textId="23A9C66C" w:rsidR="00E214B0" w:rsidRPr="00673D99" w:rsidRDefault="00565EDC" w:rsidP="00673D99">
            <w:pPr>
              <w:spacing w:after="160" w:line="259" w:lineRule="auto"/>
              <w:ind w:left="283"/>
            </w:pPr>
            <w:sdt>
              <w:sdtPr>
                <w:id w:val="1428700834"/>
                <w14:checkbox>
                  <w14:checked w14:val="1"/>
                  <w14:checkedState w14:val="2612" w14:font="MS Gothic"/>
                  <w14:uncheckedState w14:val="2610" w14:font="MS Gothic"/>
                </w14:checkbox>
              </w:sdtPr>
              <w:sdtEndPr/>
              <w:sdtContent>
                <w:r w:rsidR="0025681A">
                  <w:rPr>
                    <w:rFonts w:ascii="MS Gothic" w:eastAsia="MS Gothic" w:hAnsi="MS Gothic" w:hint="eastAsia"/>
                  </w:rPr>
                  <w:t>☒</w:t>
                </w:r>
              </w:sdtContent>
            </w:sdt>
            <w:r w:rsidR="00673D99" w:rsidRPr="00673D99">
              <w:t xml:space="preserve"> </w:t>
            </w:r>
            <w:r w:rsidR="000603B6" w:rsidRPr="00673D99">
              <w:t>Neues Erarbeiten</w:t>
            </w:r>
            <w:r w:rsidR="00E214B0" w:rsidRPr="00673D99">
              <w:t xml:space="preserve"> </w:t>
            </w:r>
          </w:p>
          <w:p w14:paraId="0C87F907" w14:textId="53054140" w:rsidR="00E214B0" w:rsidRPr="00673D99" w:rsidRDefault="00565EDC" w:rsidP="00673D99">
            <w:pPr>
              <w:spacing w:after="160" w:line="259" w:lineRule="auto"/>
              <w:ind w:left="283"/>
            </w:pPr>
            <w:sdt>
              <w:sdtPr>
                <w:id w:val="-1162233825"/>
                <w14:checkbox>
                  <w14:checked w14:val="1"/>
                  <w14:checkedState w14:val="2612" w14:font="MS Gothic"/>
                  <w14:uncheckedState w14:val="2610" w14:font="MS Gothic"/>
                </w14:checkbox>
              </w:sdtPr>
              <w:sdtEndPr/>
              <w:sdtContent>
                <w:r w:rsidR="0025681A">
                  <w:rPr>
                    <w:rFonts w:ascii="MS Gothic" w:eastAsia="MS Gothic" w:hAnsi="MS Gothic" w:hint="eastAsia"/>
                  </w:rPr>
                  <w:t>☒</w:t>
                </w:r>
              </w:sdtContent>
            </w:sdt>
            <w:r w:rsidR="00673D99" w:rsidRPr="00673D99">
              <w:t xml:space="preserve"> </w:t>
            </w:r>
            <w:r w:rsidR="000603B6" w:rsidRPr="00673D99">
              <w:t>Üben</w:t>
            </w:r>
            <w:r w:rsidR="00E214B0" w:rsidRPr="00673D99">
              <w:t xml:space="preserve"> </w:t>
            </w:r>
          </w:p>
          <w:p w14:paraId="57693BE9" w14:textId="77777777" w:rsidR="002C0295" w:rsidRPr="00AB73A9" w:rsidRDefault="00565EDC" w:rsidP="00673D99">
            <w:pPr>
              <w:spacing w:after="160" w:line="259" w:lineRule="auto"/>
              <w:ind w:left="283"/>
              <w:rPr>
                <w:u w:val="single"/>
              </w:rPr>
            </w:pPr>
            <w:sdt>
              <w:sdtPr>
                <w:id w:val="446133029"/>
                <w14:checkbox>
                  <w14:checked w14:val="0"/>
                  <w14:checkedState w14:val="2612" w14:font="MS Gothic"/>
                  <w14:uncheckedState w14:val="2610" w14:font="MS Gothic"/>
                </w14:checkbox>
              </w:sdtPr>
              <w:sdtEndPr/>
              <w:sdtContent>
                <w:r w:rsidR="00673D99">
                  <w:rPr>
                    <w:rFonts w:ascii="MS Gothic" w:eastAsia="MS Gothic" w:hAnsi="MS Gothic" w:hint="eastAsia"/>
                  </w:rPr>
                  <w:t>☐</w:t>
                </w:r>
              </w:sdtContent>
            </w:sdt>
            <w:r w:rsidR="00673D99" w:rsidRPr="00673D99">
              <w:t xml:space="preserve"> </w:t>
            </w:r>
            <w:r w:rsidR="000603B6" w:rsidRPr="00673D99">
              <w:t>Transfer</w:t>
            </w:r>
          </w:p>
        </w:tc>
      </w:tr>
      <w:tr w:rsidR="002C0295" w14:paraId="4E7DE0AC" w14:textId="77777777" w:rsidTr="004F6A6D">
        <w:trPr>
          <w:trHeight w:val="1134"/>
        </w:trPr>
        <w:tc>
          <w:tcPr>
            <w:tcW w:w="3338" w:type="dxa"/>
            <w:gridSpan w:val="2"/>
            <w:vAlign w:val="center"/>
          </w:tcPr>
          <w:p w14:paraId="6C9CECBD" w14:textId="77777777" w:rsidR="002C0295" w:rsidRPr="00B57BB7" w:rsidRDefault="002C0295">
            <w:pPr>
              <w:rPr>
                <w:b/>
                <w:sz w:val="28"/>
              </w:rPr>
            </w:pPr>
            <w:r w:rsidRPr="00B57BB7">
              <w:rPr>
                <w:b/>
                <w:sz w:val="28"/>
              </w:rPr>
              <w:t>Erforderliche(s) Vorwissen/Vorkenntnisse</w:t>
            </w:r>
          </w:p>
        </w:tc>
        <w:tc>
          <w:tcPr>
            <w:tcW w:w="6249" w:type="dxa"/>
            <w:gridSpan w:val="3"/>
          </w:tcPr>
          <w:p w14:paraId="5B32FF6D" w14:textId="77777777" w:rsidR="002C0295" w:rsidRPr="00AB73A9" w:rsidRDefault="002C0295">
            <w:pPr>
              <w:rPr>
                <w:sz w:val="24"/>
                <w:szCs w:val="24"/>
              </w:rPr>
            </w:pPr>
          </w:p>
        </w:tc>
      </w:tr>
      <w:tr w:rsidR="002C0295" w14:paraId="2267AEEB" w14:textId="77777777" w:rsidTr="004F6A6D">
        <w:trPr>
          <w:trHeight w:val="1134"/>
        </w:trPr>
        <w:tc>
          <w:tcPr>
            <w:tcW w:w="3338" w:type="dxa"/>
            <w:gridSpan w:val="2"/>
            <w:vAlign w:val="center"/>
          </w:tcPr>
          <w:p w14:paraId="4E210BC9" w14:textId="77777777" w:rsidR="002C0295" w:rsidRPr="00B57BB7" w:rsidRDefault="002C0295">
            <w:pPr>
              <w:rPr>
                <w:b/>
                <w:sz w:val="28"/>
              </w:rPr>
            </w:pPr>
            <w:r w:rsidRPr="00B57BB7">
              <w:rPr>
                <w:b/>
                <w:sz w:val="28"/>
              </w:rPr>
              <w:t>Anforderungsbereich</w:t>
            </w:r>
          </w:p>
        </w:tc>
        <w:tc>
          <w:tcPr>
            <w:tcW w:w="6249" w:type="dxa"/>
            <w:gridSpan w:val="3"/>
          </w:tcPr>
          <w:p w14:paraId="64CE0E09" w14:textId="68BA6E55" w:rsidR="00E214B0" w:rsidRPr="00D1094D" w:rsidRDefault="00565EDC" w:rsidP="005249E2">
            <w:pPr>
              <w:spacing w:after="160" w:line="259" w:lineRule="auto"/>
              <w:ind w:left="283"/>
            </w:pPr>
            <w:sdt>
              <w:sdtPr>
                <w:id w:val="-560785176"/>
                <w14:checkbox>
                  <w14:checked w14:val="1"/>
                  <w14:checkedState w14:val="2612" w14:font="MS Gothic"/>
                  <w14:uncheckedState w14:val="2610" w14:font="MS Gothic"/>
                </w14:checkbox>
              </w:sdtPr>
              <w:sdtEndPr/>
              <w:sdtContent>
                <w:r w:rsidR="00541CA7">
                  <w:rPr>
                    <w:rFonts w:ascii="MS Gothic" w:eastAsia="MS Gothic" w:hAnsi="MS Gothic" w:hint="eastAsia"/>
                  </w:rPr>
                  <w:t>☒</w:t>
                </w:r>
              </w:sdtContent>
            </w:sdt>
            <w:r w:rsidR="005249E2">
              <w:t xml:space="preserve"> </w:t>
            </w:r>
            <w:r w:rsidR="000603B6">
              <w:t>I: Wiedergeben</w:t>
            </w:r>
          </w:p>
          <w:p w14:paraId="4FFD5E50" w14:textId="77777777" w:rsidR="00E214B0" w:rsidRPr="005249E2" w:rsidRDefault="00565EDC" w:rsidP="005249E2">
            <w:pPr>
              <w:spacing w:after="160" w:line="259" w:lineRule="auto"/>
              <w:ind w:left="283"/>
            </w:pPr>
            <w:sdt>
              <w:sdtPr>
                <w:id w:val="-746566897"/>
                <w14:checkbox>
                  <w14:checked w14:val="0"/>
                  <w14:checkedState w14:val="2612" w14:font="MS Gothic"/>
                  <w14:uncheckedState w14:val="2610" w14:font="MS Gothic"/>
                </w14:checkbox>
              </w:sdtPr>
              <w:sdtEndPr/>
              <w:sdtContent>
                <w:r w:rsidR="005249E2">
                  <w:rPr>
                    <w:rFonts w:ascii="MS Gothic" w:eastAsia="MS Gothic" w:hAnsi="MS Gothic" w:hint="eastAsia"/>
                  </w:rPr>
                  <w:t>☐</w:t>
                </w:r>
              </w:sdtContent>
            </w:sdt>
            <w:r w:rsidR="005249E2">
              <w:t xml:space="preserve"> </w:t>
            </w:r>
            <w:r w:rsidR="000603B6">
              <w:t xml:space="preserve">II: </w:t>
            </w:r>
            <w:r w:rsidR="000603B6" w:rsidRPr="005249E2">
              <w:t>Zusammenhänge herstellen</w:t>
            </w:r>
          </w:p>
          <w:p w14:paraId="4618043F" w14:textId="77777777" w:rsidR="002C0295" w:rsidRPr="00166C15" w:rsidRDefault="00565EDC" w:rsidP="005249E2">
            <w:pPr>
              <w:spacing w:after="160" w:line="259" w:lineRule="auto"/>
              <w:ind w:left="283"/>
              <w:rPr>
                <w:u w:val="single"/>
              </w:rPr>
            </w:pPr>
            <w:sdt>
              <w:sdtPr>
                <w:id w:val="-1019701084"/>
                <w14:checkbox>
                  <w14:checked w14:val="0"/>
                  <w14:checkedState w14:val="2612" w14:font="MS Gothic"/>
                  <w14:uncheckedState w14:val="2610" w14:font="MS Gothic"/>
                </w14:checkbox>
              </w:sdtPr>
              <w:sdtEndPr/>
              <w:sdtContent>
                <w:r w:rsidR="005249E2" w:rsidRPr="005249E2">
                  <w:rPr>
                    <w:rFonts w:ascii="MS Gothic" w:eastAsia="MS Gothic" w:hAnsi="MS Gothic" w:hint="eastAsia"/>
                  </w:rPr>
                  <w:t>☐</w:t>
                </w:r>
              </w:sdtContent>
            </w:sdt>
            <w:r w:rsidR="005249E2" w:rsidRPr="005249E2">
              <w:t xml:space="preserve"> </w:t>
            </w:r>
            <w:r w:rsidR="000603B6" w:rsidRPr="005249E2">
              <w:t>III: Reflektieren und beurteilen</w:t>
            </w:r>
          </w:p>
        </w:tc>
      </w:tr>
      <w:tr w:rsidR="002C0295" w14:paraId="742AAD97" w14:textId="77777777" w:rsidTr="00F24431">
        <w:trPr>
          <w:trHeight w:val="448"/>
        </w:trPr>
        <w:tc>
          <w:tcPr>
            <w:tcW w:w="3338" w:type="dxa"/>
            <w:gridSpan w:val="2"/>
            <w:vAlign w:val="center"/>
          </w:tcPr>
          <w:p w14:paraId="7EAE3287" w14:textId="77777777" w:rsidR="002C0295" w:rsidRPr="00B57BB7" w:rsidRDefault="002C0295">
            <w:pPr>
              <w:rPr>
                <w:b/>
                <w:sz w:val="28"/>
              </w:rPr>
            </w:pPr>
            <w:r w:rsidRPr="00B57BB7">
              <w:rPr>
                <w:b/>
                <w:sz w:val="28"/>
              </w:rPr>
              <w:t>Sozialform(en)</w:t>
            </w:r>
          </w:p>
        </w:tc>
        <w:tc>
          <w:tcPr>
            <w:tcW w:w="6249" w:type="dxa"/>
            <w:gridSpan w:val="3"/>
          </w:tcPr>
          <w:p w14:paraId="7BD557FB" w14:textId="368AE6E7" w:rsidR="00E214B0" w:rsidRPr="00D1094D" w:rsidRDefault="00565EDC" w:rsidP="005249E2">
            <w:pPr>
              <w:spacing w:after="160" w:line="259" w:lineRule="auto"/>
              <w:ind w:left="283"/>
            </w:pPr>
            <w:sdt>
              <w:sdtPr>
                <w:id w:val="1979106846"/>
                <w14:checkbox>
                  <w14:checked w14:val="1"/>
                  <w14:checkedState w14:val="2612" w14:font="MS Gothic"/>
                  <w14:uncheckedState w14:val="2610" w14:font="MS Gothic"/>
                </w14:checkbox>
              </w:sdtPr>
              <w:sdtEndPr/>
              <w:sdtContent>
                <w:r w:rsidR="006549C7">
                  <w:rPr>
                    <w:rFonts w:ascii="MS Gothic" w:eastAsia="MS Gothic" w:hAnsi="MS Gothic" w:hint="eastAsia"/>
                  </w:rPr>
                  <w:t>☒</w:t>
                </w:r>
              </w:sdtContent>
            </w:sdt>
            <w:r w:rsidR="005249E2">
              <w:t xml:space="preserve"> </w:t>
            </w:r>
            <w:r w:rsidR="00204589">
              <w:t>Einzelarbeit</w:t>
            </w:r>
          </w:p>
          <w:p w14:paraId="429D2A99" w14:textId="001F92F4" w:rsidR="00E214B0" w:rsidRPr="005249E2" w:rsidRDefault="00565EDC" w:rsidP="005249E2">
            <w:pPr>
              <w:spacing w:after="160" w:line="259" w:lineRule="auto"/>
              <w:ind w:left="283"/>
            </w:pPr>
            <w:sdt>
              <w:sdtPr>
                <w:id w:val="-851102930"/>
                <w14:checkbox>
                  <w14:checked w14:val="1"/>
                  <w14:checkedState w14:val="2612" w14:font="MS Gothic"/>
                  <w14:uncheckedState w14:val="2610" w14:font="MS Gothic"/>
                </w14:checkbox>
              </w:sdtPr>
              <w:sdtEndPr/>
              <w:sdtContent>
                <w:r w:rsidR="006549C7">
                  <w:rPr>
                    <w:rFonts w:ascii="MS Gothic" w:eastAsia="MS Gothic" w:hAnsi="MS Gothic" w:hint="eastAsia"/>
                  </w:rPr>
                  <w:t>☒</w:t>
                </w:r>
              </w:sdtContent>
            </w:sdt>
            <w:r w:rsidR="005249E2">
              <w:t xml:space="preserve"> </w:t>
            </w:r>
            <w:r w:rsidR="00204589" w:rsidRPr="005249E2">
              <w:t>Partnerarbeit</w:t>
            </w:r>
          </w:p>
          <w:p w14:paraId="22781782" w14:textId="22913BD7" w:rsidR="002C0295" w:rsidRPr="00166C15" w:rsidRDefault="00565EDC" w:rsidP="005249E2">
            <w:pPr>
              <w:spacing w:after="160" w:line="259" w:lineRule="auto"/>
              <w:ind w:left="283"/>
              <w:rPr>
                <w:u w:val="single"/>
              </w:rPr>
            </w:pPr>
            <w:sdt>
              <w:sdtPr>
                <w:id w:val="-1126315229"/>
                <w14:checkbox>
                  <w14:checked w14:val="1"/>
                  <w14:checkedState w14:val="2612" w14:font="MS Gothic"/>
                  <w14:uncheckedState w14:val="2610" w14:font="MS Gothic"/>
                </w14:checkbox>
              </w:sdtPr>
              <w:sdtEndPr/>
              <w:sdtContent>
                <w:r w:rsidR="006549C7">
                  <w:rPr>
                    <w:rFonts w:ascii="MS Gothic" w:eastAsia="MS Gothic" w:hAnsi="MS Gothic" w:hint="eastAsia"/>
                  </w:rPr>
                  <w:t>☒</w:t>
                </w:r>
              </w:sdtContent>
            </w:sdt>
            <w:r w:rsidR="005249E2" w:rsidRPr="005249E2">
              <w:t xml:space="preserve"> </w:t>
            </w:r>
            <w:r w:rsidR="00204589" w:rsidRPr="005249E2">
              <w:t>Gruppenarbeit</w:t>
            </w:r>
          </w:p>
        </w:tc>
      </w:tr>
      <w:tr w:rsidR="007919C2" w14:paraId="58ED4049" w14:textId="77777777" w:rsidTr="004F6A6D">
        <w:trPr>
          <w:trHeight w:val="1134"/>
        </w:trPr>
        <w:tc>
          <w:tcPr>
            <w:tcW w:w="3338" w:type="dxa"/>
            <w:gridSpan w:val="2"/>
            <w:vAlign w:val="center"/>
          </w:tcPr>
          <w:p w14:paraId="2452721E" w14:textId="77777777" w:rsidR="007919C2" w:rsidRPr="00C5025C" w:rsidRDefault="007919C2">
            <w:pPr>
              <w:rPr>
                <w:sz w:val="28"/>
              </w:rPr>
            </w:pPr>
            <w:r w:rsidRPr="007919C2">
              <w:rPr>
                <w:b/>
                <w:sz w:val="28"/>
              </w:rPr>
              <w:lastRenderedPageBreak/>
              <w:t>Differenzierung durch</w:t>
            </w:r>
          </w:p>
        </w:tc>
        <w:tc>
          <w:tcPr>
            <w:tcW w:w="6249" w:type="dxa"/>
            <w:gridSpan w:val="3"/>
          </w:tcPr>
          <w:p w14:paraId="09F0B0E8" w14:textId="097F1A30" w:rsidR="00346AC3" w:rsidRPr="004A0306" w:rsidRDefault="00565EDC" w:rsidP="004A0306">
            <w:pPr>
              <w:ind w:left="283"/>
            </w:pPr>
            <w:sdt>
              <w:sdtPr>
                <w:id w:val="-2002107913"/>
                <w14:checkbox>
                  <w14:checked w14:val="1"/>
                  <w14:checkedState w14:val="2612" w14:font="MS Gothic"/>
                  <w14:uncheckedState w14:val="2610" w14:font="MS Gothic"/>
                </w14:checkbox>
              </w:sdtPr>
              <w:sdtEndPr/>
              <w:sdtContent>
                <w:r w:rsidR="006549C7">
                  <w:rPr>
                    <w:rFonts w:ascii="MS Gothic" w:eastAsia="MS Gothic" w:hAnsi="MS Gothic" w:hint="eastAsia"/>
                  </w:rPr>
                  <w:t>☒</w:t>
                </w:r>
              </w:sdtContent>
            </w:sdt>
            <w:r w:rsidR="004A0306" w:rsidRPr="004A0306">
              <w:t xml:space="preserve"> </w:t>
            </w:r>
            <w:r w:rsidR="00346AC3" w:rsidRPr="004A0306">
              <w:t xml:space="preserve">unterschiedliches Material </w:t>
            </w:r>
          </w:p>
          <w:p w14:paraId="71BF7D1C" w14:textId="7A914CDF" w:rsidR="00346AC3" w:rsidRPr="004A0306" w:rsidRDefault="00565EDC" w:rsidP="004A0306">
            <w:pPr>
              <w:ind w:left="283"/>
            </w:pPr>
            <w:sdt>
              <w:sdtPr>
                <w:id w:val="41411186"/>
                <w14:checkbox>
                  <w14:checked w14:val="1"/>
                  <w14:checkedState w14:val="2612" w14:font="MS Gothic"/>
                  <w14:uncheckedState w14:val="2610" w14:font="MS Gothic"/>
                </w14:checkbox>
              </w:sdtPr>
              <w:sdtEndPr/>
              <w:sdtContent>
                <w:r w:rsidR="009263C4">
                  <w:rPr>
                    <w:rFonts w:ascii="MS Gothic" w:eastAsia="MS Gothic" w:hAnsi="MS Gothic" w:hint="eastAsia"/>
                  </w:rPr>
                  <w:t>☒</w:t>
                </w:r>
              </w:sdtContent>
            </w:sdt>
            <w:r w:rsidR="004A0306" w:rsidRPr="004A0306">
              <w:t xml:space="preserve"> </w:t>
            </w:r>
            <w:r w:rsidR="00346AC3" w:rsidRPr="004A0306">
              <w:t xml:space="preserve">unterschiedliche Teilaufgaben </w:t>
            </w:r>
          </w:p>
          <w:p w14:paraId="5A2F8A4A" w14:textId="51404B7C" w:rsidR="00346AC3" w:rsidRPr="004A0306" w:rsidRDefault="00565EDC" w:rsidP="004A0306">
            <w:pPr>
              <w:ind w:left="283"/>
            </w:pPr>
            <w:sdt>
              <w:sdtPr>
                <w:id w:val="-1434594967"/>
                <w14:checkbox>
                  <w14:checked w14:val="1"/>
                  <w14:checkedState w14:val="2612" w14:font="MS Gothic"/>
                  <w14:uncheckedState w14:val="2610" w14:font="MS Gothic"/>
                </w14:checkbox>
              </w:sdtPr>
              <w:sdtEndPr/>
              <w:sdtContent>
                <w:r w:rsidR="00A61B34">
                  <w:rPr>
                    <w:rFonts w:ascii="MS Gothic" w:eastAsia="MS Gothic" w:hAnsi="MS Gothic" w:hint="eastAsia"/>
                  </w:rPr>
                  <w:t>☒</w:t>
                </w:r>
              </w:sdtContent>
            </w:sdt>
            <w:r w:rsidR="004A0306" w:rsidRPr="004A0306">
              <w:t xml:space="preserve"> </w:t>
            </w:r>
            <w:r w:rsidR="00346AC3" w:rsidRPr="004A0306">
              <w:t>Hi</w:t>
            </w:r>
            <w:r w:rsidR="00603553">
              <w:t>lfen und Grad der Unterstützung/Z</w:t>
            </w:r>
            <w:r w:rsidR="00346AC3" w:rsidRPr="004A0306">
              <w:t xml:space="preserve">wischenergebnisse </w:t>
            </w:r>
          </w:p>
          <w:p w14:paraId="6CD9211B" w14:textId="77777777" w:rsidR="00621FC4" w:rsidRPr="004A0306" w:rsidRDefault="00565EDC" w:rsidP="004A0306">
            <w:pPr>
              <w:ind w:left="283"/>
            </w:pPr>
            <w:sdt>
              <w:sdtPr>
                <w:id w:val="-20939539"/>
                <w14:checkbox>
                  <w14:checked w14:val="0"/>
                  <w14:checkedState w14:val="2612" w14:font="MS Gothic"/>
                  <w14:uncheckedState w14:val="2610" w14:font="MS Gothic"/>
                </w14:checkbox>
              </w:sdtPr>
              <w:sdtEndPr/>
              <w:sdtContent>
                <w:r w:rsidR="004A0306">
                  <w:rPr>
                    <w:rFonts w:ascii="MS Gothic" w:eastAsia="MS Gothic" w:hAnsi="MS Gothic" w:hint="eastAsia"/>
                  </w:rPr>
                  <w:t>☐</w:t>
                </w:r>
              </w:sdtContent>
            </w:sdt>
            <w:r w:rsidR="004A0306" w:rsidRPr="004A0306">
              <w:t xml:space="preserve"> </w:t>
            </w:r>
            <w:r w:rsidR="00346AC3" w:rsidRPr="004A0306">
              <w:t>unterschiedliche Zeitvorgaben</w:t>
            </w:r>
          </w:p>
          <w:p w14:paraId="60D7FC0C" w14:textId="77777777" w:rsidR="007919C2" w:rsidRPr="00166C15" w:rsidRDefault="00565EDC" w:rsidP="004A0306">
            <w:pPr>
              <w:ind w:left="283"/>
              <w:rPr>
                <w:u w:val="single"/>
              </w:rPr>
            </w:pPr>
            <w:sdt>
              <w:sdtPr>
                <w:id w:val="-219598688"/>
                <w14:checkbox>
                  <w14:checked w14:val="0"/>
                  <w14:checkedState w14:val="2612" w14:font="MS Gothic"/>
                  <w14:uncheckedState w14:val="2610" w14:font="MS Gothic"/>
                </w14:checkbox>
              </w:sdtPr>
              <w:sdtEndPr/>
              <w:sdtContent>
                <w:r w:rsidR="004A0306">
                  <w:rPr>
                    <w:rFonts w:ascii="MS Gothic" w:eastAsia="MS Gothic" w:hAnsi="MS Gothic" w:hint="eastAsia"/>
                  </w:rPr>
                  <w:t>☐</w:t>
                </w:r>
              </w:sdtContent>
            </w:sdt>
            <w:r w:rsidR="004A0306" w:rsidRPr="004A0306">
              <w:t xml:space="preserve"> </w:t>
            </w:r>
            <w:r w:rsidR="00346AC3" w:rsidRPr="004A0306">
              <w:t>unterschiedliche Ausgangsniveaus der Schüler</w:t>
            </w:r>
          </w:p>
        </w:tc>
      </w:tr>
      <w:tr w:rsidR="00346AC3" w14:paraId="0D867C60" w14:textId="77777777" w:rsidTr="004F6A6D">
        <w:trPr>
          <w:trHeight w:val="1134"/>
        </w:trPr>
        <w:tc>
          <w:tcPr>
            <w:tcW w:w="3338" w:type="dxa"/>
            <w:gridSpan w:val="2"/>
            <w:vAlign w:val="center"/>
          </w:tcPr>
          <w:p w14:paraId="20C807E3" w14:textId="77777777" w:rsidR="00225746" w:rsidRPr="00C5025C" w:rsidRDefault="00225746">
            <w:pPr>
              <w:rPr>
                <w:sz w:val="28"/>
              </w:rPr>
            </w:pPr>
            <w:r w:rsidRPr="007919C2">
              <w:rPr>
                <w:b/>
                <w:sz w:val="28"/>
              </w:rPr>
              <w:t>Materialart</w:t>
            </w:r>
          </w:p>
        </w:tc>
        <w:tc>
          <w:tcPr>
            <w:tcW w:w="3837" w:type="dxa"/>
            <w:gridSpan w:val="2"/>
          </w:tcPr>
          <w:p w14:paraId="34E3615D" w14:textId="06094477" w:rsidR="00225746" w:rsidRPr="00B04C01" w:rsidRDefault="00565EDC" w:rsidP="00B04C01">
            <w:pPr>
              <w:ind w:left="283"/>
            </w:pPr>
            <w:sdt>
              <w:sdtPr>
                <w:id w:val="-389268565"/>
                <w14:checkbox>
                  <w14:checked w14:val="1"/>
                  <w14:checkedState w14:val="2612" w14:font="MS Gothic"/>
                  <w14:uncheckedState w14:val="2610" w14:font="MS Gothic"/>
                </w14:checkbox>
              </w:sdtPr>
              <w:sdtEndPr/>
              <w:sdtContent>
                <w:r w:rsidR="00F9614C">
                  <w:rPr>
                    <w:rFonts w:ascii="MS Gothic" w:eastAsia="MS Gothic" w:hAnsi="MS Gothic" w:hint="eastAsia"/>
                  </w:rPr>
                  <w:t>☒</w:t>
                </w:r>
              </w:sdtContent>
            </w:sdt>
            <w:r w:rsidR="00B04C01" w:rsidRPr="00B04C01">
              <w:t xml:space="preserve"> </w:t>
            </w:r>
            <w:r w:rsidR="00225746" w:rsidRPr="00B04C01">
              <w:t xml:space="preserve">Text </w:t>
            </w:r>
          </w:p>
          <w:p w14:paraId="121AF4B8" w14:textId="77777777" w:rsidR="00225746" w:rsidRPr="00B04C01" w:rsidRDefault="00565EDC" w:rsidP="00B04C01">
            <w:pPr>
              <w:ind w:left="283"/>
            </w:pPr>
            <w:sdt>
              <w:sdtPr>
                <w:id w:val="1832411797"/>
                <w14:checkbox>
                  <w14:checked w14:val="0"/>
                  <w14:checkedState w14:val="2612" w14:font="MS Gothic"/>
                  <w14:uncheckedState w14:val="2610" w14:font="MS Gothic"/>
                </w14:checkbox>
              </w:sdtPr>
              <w:sdtEndPr/>
              <w:sdtContent>
                <w:r w:rsidR="00B04C01">
                  <w:rPr>
                    <w:rFonts w:ascii="MS Gothic" w:eastAsia="MS Gothic" w:hAnsi="MS Gothic" w:hint="eastAsia"/>
                  </w:rPr>
                  <w:t>☐</w:t>
                </w:r>
              </w:sdtContent>
            </w:sdt>
            <w:r w:rsidR="00B04C01" w:rsidRPr="00B04C01">
              <w:t xml:space="preserve"> </w:t>
            </w:r>
            <w:r w:rsidR="00225746" w:rsidRPr="00B04C01">
              <w:t xml:space="preserve">Audio  </w:t>
            </w:r>
          </w:p>
          <w:p w14:paraId="2F2AF8B5" w14:textId="77777777" w:rsidR="00225746" w:rsidRPr="00B04C01" w:rsidRDefault="00565EDC" w:rsidP="00B04C01">
            <w:pPr>
              <w:ind w:left="283"/>
            </w:pPr>
            <w:sdt>
              <w:sdtPr>
                <w:id w:val="1340813507"/>
                <w14:checkbox>
                  <w14:checked w14:val="0"/>
                  <w14:checkedState w14:val="2612" w14:font="MS Gothic"/>
                  <w14:uncheckedState w14:val="2610" w14:font="MS Gothic"/>
                </w14:checkbox>
              </w:sdtPr>
              <w:sdtEndPr/>
              <w:sdtContent>
                <w:r w:rsidR="00B04C01" w:rsidRPr="00B04C01">
                  <w:rPr>
                    <w:rFonts w:ascii="MS Gothic" w:eastAsia="MS Gothic" w:hAnsi="MS Gothic" w:hint="eastAsia"/>
                  </w:rPr>
                  <w:t>☐</w:t>
                </w:r>
              </w:sdtContent>
            </w:sdt>
            <w:r w:rsidR="00B04C01" w:rsidRPr="00B04C01">
              <w:t xml:space="preserve"> </w:t>
            </w:r>
            <w:r w:rsidR="00225746" w:rsidRPr="00B04C01">
              <w:t xml:space="preserve">Diagramm </w:t>
            </w:r>
          </w:p>
          <w:p w14:paraId="1E9404A2" w14:textId="77777777" w:rsidR="005C5E9B" w:rsidRPr="00B04C01" w:rsidRDefault="00565EDC" w:rsidP="00B04C01">
            <w:pPr>
              <w:ind w:left="283"/>
            </w:pPr>
            <w:sdt>
              <w:sdtPr>
                <w:id w:val="63998114"/>
                <w14:checkbox>
                  <w14:checked w14:val="0"/>
                  <w14:checkedState w14:val="2612" w14:font="MS Gothic"/>
                  <w14:uncheckedState w14:val="2610" w14:font="MS Gothic"/>
                </w14:checkbox>
              </w:sdtPr>
              <w:sdtEndPr/>
              <w:sdtContent>
                <w:r w:rsidR="00B04C01">
                  <w:rPr>
                    <w:rFonts w:ascii="MS Gothic" w:eastAsia="MS Gothic" w:hAnsi="MS Gothic" w:hint="eastAsia"/>
                  </w:rPr>
                  <w:t>☐</w:t>
                </w:r>
              </w:sdtContent>
            </w:sdt>
            <w:r w:rsidR="00B04C01" w:rsidRPr="00B04C01">
              <w:t xml:space="preserve"> </w:t>
            </w:r>
            <w:r w:rsidR="005C5E9B" w:rsidRPr="00B04C01">
              <w:t>Collage</w:t>
            </w:r>
          </w:p>
          <w:p w14:paraId="2F827C44" w14:textId="77777777" w:rsidR="00225746" w:rsidRDefault="00225746" w:rsidP="00166C15"/>
        </w:tc>
        <w:tc>
          <w:tcPr>
            <w:tcW w:w="2412" w:type="dxa"/>
          </w:tcPr>
          <w:p w14:paraId="3BE60622" w14:textId="4D824215" w:rsidR="00225746" w:rsidRPr="00B04C01" w:rsidRDefault="00565EDC" w:rsidP="00B04C01">
            <w:pPr>
              <w:ind w:left="446"/>
            </w:pPr>
            <w:sdt>
              <w:sdtPr>
                <w:id w:val="1174071219"/>
                <w14:checkbox>
                  <w14:checked w14:val="1"/>
                  <w14:checkedState w14:val="2612" w14:font="MS Gothic"/>
                  <w14:uncheckedState w14:val="2610" w14:font="MS Gothic"/>
                </w14:checkbox>
              </w:sdtPr>
              <w:sdtEndPr/>
              <w:sdtContent>
                <w:r w:rsidR="00F9614C">
                  <w:rPr>
                    <w:rFonts w:ascii="MS Gothic" w:eastAsia="MS Gothic" w:hAnsi="MS Gothic" w:hint="eastAsia"/>
                  </w:rPr>
                  <w:t>☒</w:t>
                </w:r>
              </w:sdtContent>
            </w:sdt>
            <w:r w:rsidR="00B04C01" w:rsidRPr="00B04C01">
              <w:t xml:space="preserve"> </w:t>
            </w:r>
            <w:r w:rsidR="00225746" w:rsidRPr="00B04C01">
              <w:t xml:space="preserve">Bild </w:t>
            </w:r>
          </w:p>
          <w:p w14:paraId="0286207F" w14:textId="77777777" w:rsidR="00225746" w:rsidRPr="00B04C01" w:rsidRDefault="00565EDC" w:rsidP="00B04C01">
            <w:pPr>
              <w:ind w:left="446"/>
            </w:pPr>
            <w:sdt>
              <w:sdtPr>
                <w:id w:val="390551151"/>
                <w14:checkbox>
                  <w14:checked w14:val="0"/>
                  <w14:checkedState w14:val="2612" w14:font="MS Gothic"/>
                  <w14:uncheckedState w14:val="2610" w14:font="MS Gothic"/>
                </w14:checkbox>
              </w:sdtPr>
              <w:sdtEndPr/>
              <w:sdtContent>
                <w:r w:rsidR="00B04C01">
                  <w:rPr>
                    <w:rFonts w:ascii="MS Gothic" w:eastAsia="MS Gothic" w:hAnsi="MS Gothic" w:hint="eastAsia"/>
                  </w:rPr>
                  <w:t>☐</w:t>
                </w:r>
              </w:sdtContent>
            </w:sdt>
            <w:r w:rsidR="00B04C01" w:rsidRPr="00B04C01">
              <w:t xml:space="preserve"> </w:t>
            </w:r>
            <w:r w:rsidR="00225746" w:rsidRPr="00B04C01">
              <w:t xml:space="preserve">Video </w:t>
            </w:r>
          </w:p>
          <w:p w14:paraId="6E9948F4" w14:textId="12F38BD7" w:rsidR="00225746" w:rsidRDefault="00565EDC" w:rsidP="008E1738">
            <w:pPr>
              <w:ind w:left="446"/>
            </w:pPr>
            <w:sdt>
              <w:sdtPr>
                <w:id w:val="1155880870"/>
                <w14:checkbox>
                  <w14:checked w14:val="1"/>
                  <w14:checkedState w14:val="2612" w14:font="MS Gothic"/>
                  <w14:uncheckedState w14:val="2610" w14:font="MS Gothic"/>
                </w14:checkbox>
              </w:sdtPr>
              <w:sdtEndPr/>
              <w:sdtContent>
                <w:r w:rsidR="00F9614C">
                  <w:rPr>
                    <w:rFonts w:ascii="MS Gothic" w:eastAsia="MS Gothic" w:hAnsi="MS Gothic" w:hint="eastAsia"/>
                  </w:rPr>
                  <w:t>☒</w:t>
                </w:r>
              </w:sdtContent>
            </w:sdt>
            <w:r w:rsidR="00B04C01" w:rsidRPr="00B04C01">
              <w:t xml:space="preserve"> </w:t>
            </w:r>
            <w:r w:rsidR="008E1738">
              <w:t>Tabelle</w:t>
            </w:r>
          </w:p>
          <w:p w14:paraId="0990A7EA" w14:textId="77777777" w:rsidR="008E1738" w:rsidRDefault="00565EDC" w:rsidP="008E1738">
            <w:pPr>
              <w:ind w:left="446"/>
            </w:pPr>
            <w:sdt>
              <w:sdtPr>
                <w:id w:val="250167046"/>
                <w14:checkbox>
                  <w14:checked w14:val="0"/>
                  <w14:checkedState w14:val="2612" w14:font="MS Gothic"/>
                  <w14:uncheckedState w14:val="2610" w14:font="MS Gothic"/>
                </w14:checkbox>
              </w:sdtPr>
              <w:sdtEndPr/>
              <w:sdtContent>
                <w:r w:rsidR="008E1738">
                  <w:rPr>
                    <w:rFonts w:ascii="MS Gothic" w:eastAsia="MS Gothic" w:hAnsi="MS Gothic" w:hint="eastAsia"/>
                  </w:rPr>
                  <w:t>☐</w:t>
                </w:r>
              </w:sdtContent>
            </w:sdt>
            <w:r w:rsidR="008E1738" w:rsidRPr="00FB499F">
              <w:t xml:space="preserve"> …</w:t>
            </w:r>
          </w:p>
        </w:tc>
      </w:tr>
      <w:tr w:rsidR="007919C2" w14:paraId="01879CE0" w14:textId="77777777" w:rsidTr="004F6A6D">
        <w:trPr>
          <w:trHeight w:val="1134"/>
        </w:trPr>
        <w:tc>
          <w:tcPr>
            <w:tcW w:w="3338" w:type="dxa"/>
            <w:gridSpan w:val="2"/>
            <w:vAlign w:val="center"/>
          </w:tcPr>
          <w:p w14:paraId="7B5E2379" w14:textId="77777777" w:rsidR="007919C2" w:rsidRPr="00C5025C" w:rsidRDefault="00225746">
            <w:pPr>
              <w:rPr>
                <w:sz w:val="28"/>
              </w:rPr>
            </w:pPr>
            <w:r w:rsidRPr="00225746">
              <w:rPr>
                <w:b/>
                <w:sz w:val="28"/>
              </w:rPr>
              <w:t>Reflexion des Lernprozesses (Metakognition)</w:t>
            </w:r>
          </w:p>
        </w:tc>
        <w:tc>
          <w:tcPr>
            <w:tcW w:w="6249" w:type="dxa"/>
            <w:gridSpan w:val="3"/>
          </w:tcPr>
          <w:p w14:paraId="6583C66D" w14:textId="1EC19251" w:rsidR="00225746" w:rsidRPr="00986EFE" w:rsidRDefault="00565EDC" w:rsidP="00986EFE">
            <w:pPr>
              <w:ind w:left="283"/>
            </w:pPr>
            <w:sdt>
              <w:sdtPr>
                <w:id w:val="-777868490"/>
                <w14:checkbox>
                  <w14:checked w14:val="1"/>
                  <w14:checkedState w14:val="2612" w14:font="MS Gothic"/>
                  <w14:uncheckedState w14:val="2610" w14:font="MS Gothic"/>
                </w14:checkbox>
              </w:sdtPr>
              <w:sdtEndPr/>
              <w:sdtContent>
                <w:r w:rsidR="009F005B">
                  <w:rPr>
                    <w:rFonts w:ascii="MS Gothic" w:eastAsia="MS Gothic" w:hAnsi="MS Gothic" w:hint="eastAsia"/>
                  </w:rPr>
                  <w:t>☒</w:t>
                </w:r>
              </w:sdtContent>
            </w:sdt>
            <w:r w:rsidR="00986EFE" w:rsidRPr="00986EFE">
              <w:t xml:space="preserve"> </w:t>
            </w:r>
            <w:r w:rsidR="00225746" w:rsidRPr="00986EFE">
              <w:t xml:space="preserve">Feedback durch Lehrperson </w:t>
            </w:r>
          </w:p>
          <w:p w14:paraId="0B602BFA" w14:textId="396B654E" w:rsidR="00225746" w:rsidRPr="00986EFE" w:rsidRDefault="00565EDC" w:rsidP="00986EFE">
            <w:pPr>
              <w:ind w:left="283"/>
            </w:pPr>
            <w:sdt>
              <w:sdtPr>
                <w:id w:val="-1841457535"/>
                <w14:checkbox>
                  <w14:checked w14:val="1"/>
                  <w14:checkedState w14:val="2612" w14:font="MS Gothic"/>
                  <w14:uncheckedState w14:val="2610" w14:font="MS Gothic"/>
                </w14:checkbox>
              </w:sdtPr>
              <w:sdtEndPr/>
              <w:sdtContent>
                <w:r w:rsidR="001A3B72">
                  <w:rPr>
                    <w:rFonts w:ascii="MS Gothic" w:eastAsia="MS Gothic" w:hAnsi="MS Gothic" w:hint="eastAsia"/>
                  </w:rPr>
                  <w:t>☒</w:t>
                </w:r>
              </w:sdtContent>
            </w:sdt>
            <w:r w:rsidR="00986EFE" w:rsidRPr="00986EFE">
              <w:t xml:space="preserve"> </w:t>
            </w:r>
            <w:r w:rsidR="00225746" w:rsidRPr="00986EFE">
              <w:t xml:space="preserve">Schülerfeedback </w:t>
            </w:r>
          </w:p>
          <w:p w14:paraId="0383CA46" w14:textId="08D1ABF1" w:rsidR="00225746" w:rsidRPr="00986EFE" w:rsidRDefault="00565EDC" w:rsidP="00986EFE">
            <w:pPr>
              <w:ind w:left="283"/>
            </w:pPr>
            <w:sdt>
              <w:sdtPr>
                <w:id w:val="974266767"/>
                <w14:checkbox>
                  <w14:checked w14:val="1"/>
                  <w14:checkedState w14:val="2612" w14:font="MS Gothic"/>
                  <w14:uncheckedState w14:val="2610" w14:font="MS Gothic"/>
                </w14:checkbox>
              </w:sdtPr>
              <w:sdtEndPr/>
              <w:sdtContent>
                <w:r w:rsidR="00F9614C">
                  <w:rPr>
                    <w:rFonts w:ascii="MS Gothic" w:eastAsia="MS Gothic" w:hAnsi="MS Gothic" w:hint="eastAsia"/>
                  </w:rPr>
                  <w:t>☒</w:t>
                </w:r>
              </w:sdtContent>
            </w:sdt>
            <w:r w:rsidR="00986EFE" w:rsidRPr="00986EFE">
              <w:t xml:space="preserve"> </w:t>
            </w:r>
            <w:r w:rsidR="00225746" w:rsidRPr="00986EFE">
              <w:t xml:space="preserve">Selbsteinschätzung </w:t>
            </w:r>
          </w:p>
          <w:p w14:paraId="71F39899" w14:textId="77777777" w:rsidR="00225746" w:rsidRDefault="00565EDC" w:rsidP="00986EFE">
            <w:pPr>
              <w:ind w:left="283"/>
            </w:pPr>
            <w:sdt>
              <w:sdtPr>
                <w:id w:val="-957477118"/>
                <w14:checkbox>
                  <w14:checked w14:val="0"/>
                  <w14:checkedState w14:val="2612" w14:font="MS Gothic"/>
                  <w14:uncheckedState w14:val="2610" w14:font="MS Gothic"/>
                </w14:checkbox>
              </w:sdtPr>
              <w:sdtEndPr/>
              <w:sdtContent>
                <w:r w:rsidR="00986EFE">
                  <w:rPr>
                    <w:rFonts w:ascii="MS Gothic" w:eastAsia="MS Gothic" w:hAnsi="MS Gothic" w:hint="eastAsia"/>
                  </w:rPr>
                  <w:t>☐</w:t>
                </w:r>
              </w:sdtContent>
            </w:sdt>
            <w:r w:rsidR="00986EFE" w:rsidRPr="00986EFE">
              <w:t xml:space="preserve"> </w:t>
            </w:r>
            <w:r w:rsidR="00225746" w:rsidRPr="00986EFE">
              <w:t xml:space="preserve">im Rahmen einer Teilaufgabe </w:t>
            </w:r>
          </w:p>
          <w:p w14:paraId="29321620" w14:textId="77777777" w:rsidR="007919C2" w:rsidRDefault="00565EDC" w:rsidP="00986EFE">
            <w:pPr>
              <w:ind w:left="283"/>
            </w:pPr>
            <w:sdt>
              <w:sdtPr>
                <w:id w:val="-1111733409"/>
                <w14:checkbox>
                  <w14:checked w14:val="0"/>
                  <w14:checkedState w14:val="2612" w14:font="MS Gothic"/>
                  <w14:uncheckedState w14:val="2610" w14:font="MS Gothic"/>
                </w14:checkbox>
              </w:sdtPr>
              <w:sdtEndPr/>
              <w:sdtContent>
                <w:r w:rsidR="00986EFE">
                  <w:rPr>
                    <w:rFonts w:ascii="MS Gothic" w:eastAsia="MS Gothic" w:hAnsi="MS Gothic" w:hint="eastAsia"/>
                  </w:rPr>
                  <w:t>☐</w:t>
                </w:r>
              </w:sdtContent>
            </w:sdt>
            <w:r w:rsidR="00986EFE" w:rsidRPr="00FB499F">
              <w:t xml:space="preserve"> …</w:t>
            </w:r>
          </w:p>
        </w:tc>
      </w:tr>
      <w:tr w:rsidR="000543A4" w14:paraId="3743F52D" w14:textId="77777777" w:rsidTr="004F6A6D">
        <w:trPr>
          <w:trHeight w:val="1134"/>
        </w:trPr>
        <w:tc>
          <w:tcPr>
            <w:tcW w:w="3338" w:type="dxa"/>
            <w:gridSpan w:val="2"/>
            <w:vAlign w:val="center"/>
          </w:tcPr>
          <w:p w14:paraId="4A99E948" w14:textId="77777777" w:rsidR="0011105C" w:rsidRPr="00C5025C" w:rsidRDefault="0011105C">
            <w:pPr>
              <w:rPr>
                <w:sz w:val="28"/>
              </w:rPr>
            </w:pPr>
            <w:r w:rsidRPr="0011105C">
              <w:rPr>
                <w:b/>
                <w:sz w:val="28"/>
              </w:rPr>
              <w:t>Eignung der Aufgabe bei sonderpädagogischem Förderbedarf</w:t>
            </w:r>
          </w:p>
        </w:tc>
        <w:tc>
          <w:tcPr>
            <w:tcW w:w="3643" w:type="dxa"/>
          </w:tcPr>
          <w:p w14:paraId="0D9759EF" w14:textId="77777777" w:rsidR="008771C8" w:rsidRDefault="00565EDC" w:rsidP="008E1738">
            <w:pPr>
              <w:ind w:left="283"/>
            </w:pPr>
            <w:sdt>
              <w:sdtPr>
                <w:id w:val="-620841746"/>
                <w14:checkbox>
                  <w14:checked w14:val="0"/>
                  <w14:checkedState w14:val="2612" w14:font="MS Gothic"/>
                  <w14:uncheckedState w14:val="2610" w14:font="MS Gothic"/>
                </w14:checkbox>
              </w:sdtPr>
              <w:sdtEndPr/>
              <w:sdtContent>
                <w:r w:rsidR="008E1738">
                  <w:rPr>
                    <w:rFonts w:ascii="MS Gothic" w:eastAsia="MS Gothic" w:hAnsi="MS Gothic" w:hint="eastAsia"/>
                  </w:rPr>
                  <w:t>☐</w:t>
                </w:r>
              </w:sdtContent>
            </w:sdt>
            <w:r w:rsidR="008E1738" w:rsidRPr="008E1738">
              <w:t xml:space="preserve"> </w:t>
            </w:r>
            <w:r w:rsidR="008771C8" w:rsidRPr="008E1738">
              <w:t>ja, durch …</w:t>
            </w:r>
            <w:r w:rsidR="008771C8" w:rsidRPr="008771C8">
              <w:t xml:space="preserve"> </w:t>
            </w:r>
          </w:p>
          <w:p w14:paraId="0261DE8D" w14:textId="77777777" w:rsidR="0011105C" w:rsidRPr="0011105C" w:rsidRDefault="0011105C" w:rsidP="0011105C"/>
          <w:p w14:paraId="7FA36797" w14:textId="77777777" w:rsidR="0011105C" w:rsidRDefault="0011105C" w:rsidP="0011105C"/>
        </w:tc>
        <w:tc>
          <w:tcPr>
            <w:tcW w:w="2606" w:type="dxa"/>
            <w:gridSpan w:val="2"/>
          </w:tcPr>
          <w:p w14:paraId="3AC9F7AE" w14:textId="74A06CD6" w:rsidR="008771C8" w:rsidRPr="008771C8" w:rsidRDefault="00565EDC" w:rsidP="008E1738">
            <w:pPr>
              <w:ind w:left="283"/>
            </w:pPr>
            <w:sdt>
              <w:sdtPr>
                <w:id w:val="1007481862"/>
                <w14:checkbox>
                  <w14:checked w14:val="1"/>
                  <w14:checkedState w14:val="2612" w14:font="MS Gothic"/>
                  <w14:uncheckedState w14:val="2610" w14:font="MS Gothic"/>
                </w14:checkbox>
              </w:sdtPr>
              <w:sdtEndPr/>
              <w:sdtContent>
                <w:r w:rsidR="00B01AEA">
                  <w:rPr>
                    <w:rFonts w:ascii="MS Gothic" w:eastAsia="MS Gothic" w:hAnsi="MS Gothic" w:hint="eastAsia"/>
                  </w:rPr>
                  <w:t>☒</w:t>
                </w:r>
              </w:sdtContent>
            </w:sdt>
            <w:r w:rsidR="008E1738">
              <w:t xml:space="preserve"> </w:t>
            </w:r>
            <w:r w:rsidR="008771C8">
              <w:t>nein</w:t>
            </w:r>
          </w:p>
          <w:p w14:paraId="712FA74C" w14:textId="77777777" w:rsidR="0011105C" w:rsidRDefault="0011105C" w:rsidP="0011105C"/>
          <w:p w14:paraId="4C320DB0" w14:textId="77777777" w:rsidR="0011105C" w:rsidRDefault="0011105C" w:rsidP="0011105C"/>
        </w:tc>
      </w:tr>
      <w:tr w:rsidR="007919C2" w14:paraId="5EB2729F" w14:textId="77777777" w:rsidTr="004F6A6D">
        <w:trPr>
          <w:trHeight w:val="1134"/>
        </w:trPr>
        <w:tc>
          <w:tcPr>
            <w:tcW w:w="3338" w:type="dxa"/>
            <w:gridSpan w:val="2"/>
            <w:vAlign w:val="center"/>
          </w:tcPr>
          <w:p w14:paraId="452189D4" w14:textId="77777777" w:rsidR="007919C2" w:rsidRPr="00C5025C" w:rsidRDefault="008771C8">
            <w:pPr>
              <w:rPr>
                <w:sz w:val="28"/>
              </w:rPr>
            </w:pPr>
            <w:r w:rsidRPr="008771C8">
              <w:rPr>
                <w:b/>
                <w:sz w:val="28"/>
              </w:rPr>
              <w:t>Anregung für Weiterarbeit (im Sinne des kumulativen Kompetenzerwerbs)</w:t>
            </w:r>
          </w:p>
        </w:tc>
        <w:tc>
          <w:tcPr>
            <w:tcW w:w="6249" w:type="dxa"/>
            <w:gridSpan w:val="3"/>
          </w:tcPr>
          <w:p w14:paraId="32B1529F" w14:textId="0A20B206" w:rsidR="008771C8" w:rsidRPr="008771C8" w:rsidRDefault="00565EDC" w:rsidP="00CA19C3">
            <w:pPr>
              <w:ind w:left="283"/>
            </w:pPr>
            <w:sdt>
              <w:sdtPr>
                <w:id w:val="-1810784538"/>
                <w14:checkbox>
                  <w14:checked w14:val="1"/>
                  <w14:checkedState w14:val="2612" w14:font="MS Gothic"/>
                  <w14:uncheckedState w14:val="2610" w14:font="MS Gothic"/>
                </w14:checkbox>
              </w:sdtPr>
              <w:sdtEndPr/>
              <w:sdtContent>
                <w:r w:rsidR="00F9614C">
                  <w:rPr>
                    <w:rFonts w:ascii="MS Gothic" w:eastAsia="MS Gothic" w:hAnsi="MS Gothic" w:hint="eastAsia"/>
                  </w:rPr>
                  <w:t>☒</w:t>
                </w:r>
              </w:sdtContent>
            </w:sdt>
            <w:r w:rsidR="00CA19C3" w:rsidRPr="008771C8">
              <w:t xml:space="preserve"> </w:t>
            </w:r>
            <w:r w:rsidR="008771C8" w:rsidRPr="008771C8">
              <w:t xml:space="preserve">fachintern: </w:t>
            </w:r>
          </w:p>
          <w:p w14:paraId="57BB77F9" w14:textId="77777777" w:rsidR="008771C8" w:rsidRPr="008771C8" w:rsidRDefault="008771C8" w:rsidP="008771C8">
            <w:r w:rsidRPr="008771C8">
              <w:t xml:space="preserve"> </w:t>
            </w:r>
          </w:p>
          <w:p w14:paraId="4DF67FF8" w14:textId="77777777" w:rsidR="008771C8" w:rsidRPr="00CA19C3" w:rsidRDefault="00565EDC" w:rsidP="00CA19C3">
            <w:pPr>
              <w:ind w:left="283"/>
            </w:pPr>
            <w:sdt>
              <w:sdtPr>
                <w:id w:val="-289436188"/>
                <w14:checkbox>
                  <w14:checked w14:val="0"/>
                  <w14:checkedState w14:val="2612" w14:font="MS Gothic"/>
                  <w14:uncheckedState w14:val="2610" w14:font="MS Gothic"/>
                </w14:checkbox>
              </w:sdtPr>
              <w:sdtEndPr/>
              <w:sdtContent>
                <w:r w:rsidR="00CA19C3">
                  <w:rPr>
                    <w:rFonts w:ascii="MS Gothic" w:eastAsia="MS Gothic" w:hAnsi="MS Gothic" w:hint="eastAsia"/>
                  </w:rPr>
                  <w:t>☐</w:t>
                </w:r>
              </w:sdtContent>
            </w:sdt>
            <w:r w:rsidR="00CA19C3" w:rsidRPr="00CA19C3">
              <w:t xml:space="preserve"> </w:t>
            </w:r>
            <w:r w:rsidR="008771C8" w:rsidRPr="00CA19C3">
              <w:t xml:space="preserve">fachextern: </w:t>
            </w:r>
          </w:p>
          <w:p w14:paraId="0498383F" w14:textId="77777777" w:rsidR="007919C2" w:rsidRDefault="007919C2" w:rsidP="008771C8"/>
        </w:tc>
      </w:tr>
      <w:tr w:rsidR="000A104A" w14:paraId="2B607974" w14:textId="77777777" w:rsidTr="00F24431">
        <w:trPr>
          <w:trHeight w:val="927"/>
        </w:trPr>
        <w:tc>
          <w:tcPr>
            <w:tcW w:w="9587" w:type="dxa"/>
            <w:gridSpan w:val="5"/>
            <w:vAlign w:val="center"/>
          </w:tcPr>
          <w:p w14:paraId="569BF1DC" w14:textId="37627DD3" w:rsidR="00725EA5" w:rsidRPr="00806415" w:rsidRDefault="000A104A" w:rsidP="000A104A">
            <w:pPr>
              <w:spacing w:after="160" w:line="259" w:lineRule="auto"/>
              <w:rPr>
                <w:sz w:val="28"/>
              </w:rPr>
            </w:pPr>
            <w:r w:rsidRPr="000A104A">
              <w:rPr>
                <w:b/>
                <w:sz w:val="28"/>
              </w:rPr>
              <w:t xml:space="preserve">Anhang </w:t>
            </w:r>
          </w:p>
          <w:p w14:paraId="6A7BD327" w14:textId="5427ABB1" w:rsidR="000A104A" w:rsidRDefault="000A104A" w:rsidP="00806415">
            <w:r w:rsidRPr="00D1094D">
              <w:rPr>
                <w:rFonts w:ascii="Arial" w:hAnsi="Arial" w:cs="Arial"/>
                <w:b/>
              </w:rPr>
              <w:t>►</w:t>
            </w:r>
            <w:r w:rsidRPr="00D1094D">
              <w:rPr>
                <w:b/>
              </w:rPr>
              <w:t xml:space="preserve"> </w:t>
            </w:r>
            <w:r w:rsidR="006325AF">
              <w:rPr>
                <w:b/>
                <w:sz w:val="28"/>
              </w:rPr>
              <w:t>Material/Aufgaben/</w:t>
            </w:r>
            <w:r w:rsidRPr="000A104A">
              <w:rPr>
                <w:b/>
                <w:sz w:val="28"/>
              </w:rPr>
              <w:t xml:space="preserve">Hilfsmittel für Schüler </w:t>
            </w:r>
            <w:r w:rsidRPr="000A104A">
              <w:rPr>
                <w:sz w:val="24"/>
              </w:rPr>
              <w:t xml:space="preserve"> </w:t>
            </w:r>
          </w:p>
        </w:tc>
      </w:tr>
      <w:tr w:rsidR="000A104A" w14:paraId="7DC80419" w14:textId="77777777" w:rsidTr="00F24431">
        <w:trPr>
          <w:trHeight w:val="362"/>
        </w:trPr>
        <w:tc>
          <w:tcPr>
            <w:tcW w:w="9587" w:type="dxa"/>
            <w:gridSpan w:val="5"/>
          </w:tcPr>
          <w:p w14:paraId="2F201B67" w14:textId="77777777" w:rsidR="000A104A" w:rsidRPr="00224AAA" w:rsidRDefault="00224AAA" w:rsidP="009A0BC7">
            <w:pPr>
              <w:jc w:val="center"/>
              <w:rPr>
                <w:b/>
              </w:rPr>
            </w:pPr>
            <w:r w:rsidRPr="00224AAA">
              <w:rPr>
                <w:b/>
                <w:sz w:val="24"/>
              </w:rPr>
              <w:t>M1</w:t>
            </w:r>
          </w:p>
        </w:tc>
      </w:tr>
      <w:tr w:rsidR="000A104A" w14:paraId="5E654E5E" w14:textId="77777777" w:rsidTr="002506DF">
        <w:trPr>
          <w:trHeight w:val="708"/>
        </w:trPr>
        <w:tc>
          <w:tcPr>
            <w:tcW w:w="9587" w:type="dxa"/>
            <w:gridSpan w:val="5"/>
          </w:tcPr>
          <w:p w14:paraId="7D52306F" w14:textId="77777777" w:rsidR="000A104A" w:rsidRPr="00D1094D" w:rsidRDefault="000A104A" w:rsidP="000A104A">
            <w:pPr>
              <w:spacing w:after="160" w:line="259" w:lineRule="auto"/>
            </w:pPr>
            <w:r w:rsidRPr="00D1094D">
              <w:t xml:space="preserve"> </w:t>
            </w:r>
            <w:r w:rsidRPr="00D1094D">
              <w:rPr>
                <w:b/>
              </w:rPr>
              <w:t xml:space="preserve">Text </w:t>
            </w:r>
            <w:r w:rsidRPr="00D1094D">
              <w:t>oder</w:t>
            </w:r>
            <w:r w:rsidRPr="00D1094D">
              <w:rPr>
                <w:b/>
              </w:rPr>
              <w:t xml:space="preserve"> Bild </w:t>
            </w:r>
            <w:r w:rsidRPr="00D1094D">
              <w:t>etc.</w:t>
            </w:r>
            <w:r w:rsidRPr="00D1094D">
              <w:rPr>
                <w:b/>
              </w:rPr>
              <w:t xml:space="preserve"> </w:t>
            </w:r>
            <w:r w:rsidRPr="00D1094D">
              <w:t>(hier einfügen</w:t>
            </w:r>
            <w:r w:rsidRPr="006325AF">
              <w:t>)</w:t>
            </w:r>
            <w:r w:rsidRPr="00D1094D">
              <w:rPr>
                <w:b/>
              </w:rPr>
              <w:t xml:space="preserve"> Aufgaben:</w:t>
            </w:r>
            <w:r w:rsidRPr="00D1094D">
              <w:rPr>
                <w:i/>
              </w:rPr>
              <w:t xml:space="preserve">  </w:t>
            </w:r>
          </w:p>
          <w:p w14:paraId="22F9A616" w14:textId="2DE9F09B" w:rsidR="000A104A" w:rsidRPr="00806415" w:rsidRDefault="00280AB7" w:rsidP="00CA19C3">
            <w:pPr>
              <w:spacing w:after="160" w:line="259" w:lineRule="auto"/>
              <w:rPr>
                <w:i/>
              </w:rPr>
            </w:pPr>
            <w:r>
              <w:rPr>
                <w:i/>
              </w:rPr>
              <w:t xml:space="preserve">1. </w:t>
            </w:r>
            <w:r w:rsidR="00806415">
              <w:rPr>
                <w:i/>
              </w:rPr>
              <w:t>Placemat</w:t>
            </w:r>
          </w:p>
        </w:tc>
      </w:tr>
      <w:tr w:rsidR="00815F42" w14:paraId="3E6B0E55" w14:textId="77777777" w:rsidTr="00806415">
        <w:trPr>
          <w:trHeight w:val="557"/>
        </w:trPr>
        <w:tc>
          <w:tcPr>
            <w:tcW w:w="9587" w:type="dxa"/>
            <w:gridSpan w:val="5"/>
          </w:tcPr>
          <w:p w14:paraId="16DD2F44" w14:textId="0DC08639" w:rsidR="00815F42" w:rsidRPr="00806415" w:rsidRDefault="00815F42" w:rsidP="00806415">
            <w:pPr>
              <w:spacing w:after="160" w:line="259" w:lineRule="auto"/>
              <w:rPr>
                <w:sz w:val="24"/>
              </w:rPr>
            </w:pPr>
            <w:r w:rsidRPr="00815F42">
              <w:rPr>
                <w:b/>
                <w:sz w:val="24"/>
              </w:rPr>
              <w:t xml:space="preserve">  </w:t>
            </w:r>
            <w:r w:rsidRPr="00815F42">
              <w:rPr>
                <w:rFonts w:ascii="Arial" w:hAnsi="Arial" w:cs="Arial"/>
                <w:b/>
                <w:sz w:val="28"/>
              </w:rPr>
              <w:t>►</w:t>
            </w:r>
            <w:r w:rsidRPr="00815F42">
              <w:rPr>
                <w:b/>
                <w:sz w:val="28"/>
              </w:rPr>
              <w:t xml:space="preserve"> Quellenangaben </w:t>
            </w:r>
          </w:p>
        </w:tc>
      </w:tr>
      <w:tr w:rsidR="003F1B2C" w14:paraId="3C9D6635" w14:textId="77777777" w:rsidTr="00F24431">
        <w:trPr>
          <w:trHeight w:val="414"/>
        </w:trPr>
        <w:tc>
          <w:tcPr>
            <w:tcW w:w="9587" w:type="dxa"/>
            <w:gridSpan w:val="5"/>
          </w:tcPr>
          <w:p w14:paraId="2C11A96C" w14:textId="77777777" w:rsidR="003F1B2C" w:rsidRPr="00D1094D" w:rsidRDefault="003F1B2C" w:rsidP="003F1B2C">
            <w:pPr>
              <w:spacing w:after="160" w:line="259" w:lineRule="auto"/>
              <w:jc w:val="center"/>
            </w:pPr>
            <w:r w:rsidRPr="007B3550">
              <w:rPr>
                <w:b/>
                <w:sz w:val="24"/>
              </w:rPr>
              <w:t>M1</w:t>
            </w:r>
          </w:p>
        </w:tc>
      </w:tr>
      <w:tr w:rsidR="004F6A6D" w14:paraId="469B54AE" w14:textId="77777777" w:rsidTr="006325AF">
        <w:trPr>
          <w:trHeight w:val="562"/>
        </w:trPr>
        <w:tc>
          <w:tcPr>
            <w:tcW w:w="2808" w:type="dxa"/>
          </w:tcPr>
          <w:p w14:paraId="7D66CE26" w14:textId="77777777" w:rsidR="004F6A6D" w:rsidRPr="007B3550" w:rsidRDefault="007B3550" w:rsidP="007B3550">
            <w:pPr>
              <w:rPr>
                <w:b/>
              </w:rPr>
            </w:pPr>
            <w:r w:rsidRPr="007B3550">
              <w:rPr>
                <w:b/>
                <w:sz w:val="24"/>
              </w:rPr>
              <w:t>Titel</w:t>
            </w:r>
          </w:p>
        </w:tc>
        <w:tc>
          <w:tcPr>
            <w:tcW w:w="6779" w:type="dxa"/>
            <w:gridSpan w:val="4"/>
          </w:tcPr>
          <w:p w14:paraId="6BFF9245" w14:textId="22291854" w:rsidR="004F6A6D" w:rsidRPr="00D1094D" w:rsidRDefault="00806415" w:rsidP="007B3550">
            <w:pPr>
              <w:rPr>
                <w:b/>
              </w:rPr>
            </w:pPr>
            <w:r>
              <w:rPr>
                <w:b/>
              </w:rPr>
              <w:t>Placemat</w:t>
            </w:r>
          </w:p>
        </w:tc>
      </w:tr>
      <w:tr w:rsidR="007B3550" w14:paraId="4744D1C6" w14:textId="77777777" w:rsidTr="006325AF">
        <w:trPr>
          <w:trHeight w:val="562"/>
        </w:trPr>
        <w:tc>
          <w:tcPr>
            <w:tcW w:w="2808" w:type="dxa"/>
          </w:tcPr>
          <w:p w14:paraId="500C7B8A" w14:textId="77777777" w:rsidR="007B3550" w:rsidRPr="00D1094D" w:rsidRDefault="007B3550" w:rsidP="007B3550">
            <w:pPr>
              <w:rPr>
                <w:b/>
              </w:rPr>
            </w:pPr>
            <w:r w:rsidRPr="007B3550">
              <w:rPr>
                <w:b/>
                <w:sz w:val="24"/>
              </w:rPr>
              <w:t>Art</w:t>
            </w:r>
          </w:p>
        </w:tc>
        <w:tc>
          <w:tcPr>
            <w:tcW w:w="6779" w:type="dxa"/>
            <w:gridSpan w:val="4"/>
          </w:tcPr>
          <w:p w14:paraId="09EC3F4B" w14:textId="1D970C7C" w:rsidR="007B3550" w:rsidRPr="00D1094D" w:rsidRDefault="00806415" w:rsidP="007B3550">
            <w:pPr>
              <w:rPr>
                <w:b/>
              </w:rPr>
            </w:pPr>
            <w:r>
              <w:rPr>
                <w:b/>
              </w:rPr>
              <w:t>Anregung für eine Kopiervorlage</w:t>
            </w:r>
          </w:p>
        </w:tc>
      </w:tr>
      <w:tr w:rsidR="007B3550" w14:paraId="57A8C0F1" w14:textId="77777777" w:rsidTr="006325AF">
        <w:trPr>
          <w:trHeight w:val="562"/>
        </w:trPr>
        <w:tc>
          <w:tcPr>
            <w:tcW w:w="2808" w:type="dxa"/>
          </w:tcPr>
          <w:p w14:paraId="3630753E" w14:textId="5254044B" w:rsidR="007B3550" w:rsidRPr="00D1094D" w:rsidRDefault="007B3550" w:rsidP="007B3550">
            <w:pPr>
              <w:rPr>
                <w:b/>
              </w:rPr>
            </w:pPr>
            <w:r w:rsidRPr="007B3550">
              <w:rPr>
                <w:b/>
                <w:sz w:val="24"/>
              </w:rPr>
              <w:t>Autor</w:t>
            </w:r>
            <w:r w:rsidR="00806415">
              <w:rPr>
                <w:b/>
                <w:sz w:val="24"/>
              </w:rPr>
              <w:t>en</w:t>
            </w:r>
            <w:r>
              <w:rPr>
                <w:b/>
              </w:rPr>
              <w:t xml:space="preserve"> (Name, Vorname):</w:t>
            </w:r>
          </w:p>
        </w:tc>
        <w:tc>
          <w:tcPr>
            <w:tcW w:w="6779" w:type="dxa"/>
            <w:gridSpan w:val="4"/>
          </w:tcPr>
          <w:p w14:paraId="7C0E9CF8" w14:textId="46C6C3D8" w:rsidR="007B3550" w:rsidRPr="00D1094D" w:rsidRDefault="00806415" w:rsidP="007B3550">
            <w:pPr>
              <w:rPr>
                <w:b/>
              </w:rPr>
            </w:pPr>
            <w:r>
              <w:t>Anne Beck, Volker Bippus, Anne Broocks, Karlheinz Ludwig</w:t>
            </w:r>
          </w:p>
        </w:tc>
      </w:tr>
      <w:tr w:rsidR="004F6A6D" w14:paraId="69F0C772" w14:textId="77777777" w:rsidTr="004F6A6D">
        <w:trPr>
          <w:trHeight w:val="562"/>
        </w:trPr>
        <w:tc>
          <w:tcPr>
            <w:tcW w:w="9587" w:type="dxa"/>
            <w:gridSpan w:val="5"/>
          </w:tcPr>
          <w:p w14:paraId="7FFEB849" w14:textId="7C358E61" w:rsidR="004F6A6D" w:rsidRPr="00D1094D" w:rsidRDefault="007B3550" w:rsidP="007B3550">
            <w:pPr>
              <w:rPr>
                <w:b/>
              </w:rPr>
            </w:pPr>
            <w:r w:rsidRPr="007B3550">
              <w:rPr>
                <w:b/>
                <w:sz w:val="24"/>
              </w:rPr>
              <w:t>Fundort</w:t>
            </w:r>
            <w:r w:rsidR="00806415">
              <w:rPr>
                <w:b/>
                <w:sz w:val="24"/>
              </w:rPr>
              <w:t xml:space="preserve"> </w:t>
            </w:r>
            <w:r w:rsidR="00806415" w:rsidRPr="00806415">
              <w:rPr>
                <w:sz w:val="24"/>
              </w:rPr>
              <w:t>selbst erstellt</w:t>
            </w:r>
          </w:p>
        </w:tc>
      </w:tr>
    </w:tbl>
    <w:p w14:paraId="6FE5508C" w14:textId="77777777" w:rsidR="00E139AF" w:rsidRDefault="00E139AF"/>
    <w:sectPr w:rsidR="00E139AF" w:rsidSect="00CA19C3">
      <w:headerReference w:type="default" r:id="rId13"/>
      <w:footerReference w:type="default" r:id="rId14"/>
      <w:pgSz w:w="11906" w:h="16838"/>
      <w:pgMar w:top="1417"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9DBFB" w14:textId="77777777" w:rsidR="00565EDC" w:rsidRDefault="00565EDC" w:rsidP="00781BCB">
      <w:pPr>
        <w:spacing w:after="0" w:line="240" w:lineRule="auto"/>
      </w:pPr>
      <w:r>
        <w:separator/>
      </w:r>
    </w:p>
  </w:endnote>
  <w:endnote w:type="continuationSeparator" w:id="0">
    <w:p w14:paraId="2B0F264D" w14:textId="77777777" w:rsidR="00565EDC" w:rsidRDefault="00565EDC" w:rsidP="0078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763763"/>
      <w:docPartObj>
        <w:docPartGallery w:val="Page Numbers (Bottom of Page)"/>
        <w:docPartUnique/>
      </w:docPartObj>
    </w:sdtPr>
    <w:sdtEndPr/>
    <w:sdtContent>
      <w:p w14:paraId="324B6A7A" w14:textId="785594F9" w:rsidR="00806415" w:rsidRDefault="00806415">
        <w:pPr>
          <w:pStyle w:val="Fuzeile"/>
          <w:jc w:val="right"/>
        </w:pPr>
        <w:r>
          <w:fldChar w:fldCharType="begin"/>
        </w:r>
        <w:r>
          <w:instrText>PAGE   \* MERGEFORMAT</w:instrText>
        </w:r>
        <w:r>
          <w:fldChar w:fldCharType="separate"/>
        </w:r>
        <w:r w:rsidR="00E14D3F">
          <w:rPr>
            <w:noProof/>
          </w:rPr>
          <w:t>1</w:t>
        </w:r>
        <w:r>
          <w:fldChar w:fldCharType="end"/>
        </w:r>
      </w:p>
    </w:sdtContent>
  </w:sdt>
  <w:p w14:paraId="1240A284" w14:textId="77777777" w:rsidR="00806415" w:rsidRDefault="0080641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21057" w14:textId="77777777" w:rsidR="00565EDC" w:rsidRDefault="00565EDC" w:rsidP="00781BCB">
      <w:pPr>
        <w:spacing w:after="0" w:line="240" w:lineRule="auto"/>
      </w:pPr>
      <w:r>
        <w:separator/>
      </w:r>
    </w:p>
  </w:footnote>
  <w:footnote w:type="continuationSeparator" w:id="0">
    <w:p w14:paraId="6DD05E41" w14:textId="77777777" w:rsidR="00565EDC" w:rsidRDefault="00565EDC" w:rsidP="00781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6" w:type="dxa"/>
      <w:tblInd w:w="-851" w:type="dxa"/>
      <w:tblLayout w:type="fixed"/>
      <w:tblCellMar>
        <w:left w:w="0" w:type="dxa"/>
        <w:right w:w="0" w:type="dxa"/>
      </w:tblCellMar>
      <w:tblLook w:val="01E0" w:firstRow="1" w:lastRow="1" w:firstColumn="1" w:lastColumn="1" w:noHBand="0" w:noVBand="0"/>
    </w:tblPr>
    <w:tblGrid>
      <w:gridCol w:w="2268"/>
      <w:gridCol w:w="140"/>
      <w:gridCol w:w="8508"/>
    </w:tblGrid>
    <w:tr w:rsidR="00806415" w14:paraId="795C4E07" w14:textId="77777777" w:rsidTr="00806415">
      <w:trPr>
        <w:trHeight w:val="997"/>
      </w:trPr>
      <w:tc>
        <w:tcPr>
          <w:tcW w:w="2268" w:type="dxa"/>
          <w:tcBorders>
            <w:bottom w:val="single" w:sz="48" w:space="0" w:color="C0C0C0"/>
            <w:right w:val="single" w:sz="48" w:space="0" w:color="C0C0C0"/>
          </w:tcBorders>
        </w:tcPr>
        <w:p w14:paraId="6AD8A905" w14:textId="77777777" w:rsidR="00806415" w:rsidRPr="005B6CEE" w:rsidRDefault="00806415" w:rsidP="00806415">
          <w:pPr>
            <w:pStyle w:val="Kopfzeile"/>
            <w:tabs>
              <w:tab w:val="clear" w:pos="4536"/>
              <w:tab w:val="clear" w:pos="9072"/>
              <w:tab w:val="left" w:pos="240"/>
              <w:tab w:val="left" w:pos="700"/>
              <w:tab w:val="center" w:pos="1183"/>
            </w:tabs>
            <w:ind w:right="-158"/>
            <w:rPr>
              <w:b/>
              <w:sz w:val="2"/>
              <w:szCs w:val="2"/>
            </w:rPr>
          </w:pPr>
          <w:r>
            <w:rPr>
              <w:b/>
              <w:noProof/>
              <w:lang w:eastAsia="de-DE"/>
            </w:rPr>
            <w:drawing>
              <wp:anchor distT="0" distB="0" distL="114300" distR="114300" simplePos="0" relativeHeight="251659264" behindDoc="0" locked="0" layoutInCell="1" allowOverlap="1" wp14:anchorId="652A666A" wp14:editId="26A7E4B9">
                <wp:simplePos x="0" y="0"/>
                <wp:positionH relativeFrom="column">
                  <wp:posOffset>19685</wp:posOffset>
                </wp:positionH>
                <wp:positionV relativeFrom="paragraph">
                  <wp:posOffset>114300</wp:posOffset>
                </wp:positionV>
                <wp:extent cx="1331595" cy="476885"/>
                <wp:effectExtent l="0" t="0" r="0" b="571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SE_NEU_Ai_Pfade_neue_Farben.jpg"/>
                        <pic:cNvPicPr/>
                      </pic:nvPicPr>
                      <pic:blipFill>
                        <a:blip r:embed="rId1">
                          <a:extLst>
                            <a:ext uri="{28A0092B-C50C-407E-A947-70E740481C1C}">
                              <a14:useLocalDpi xmlns:a14="http://schemas.microsoft.com/office/drawing/2010/main" val="0"/>
                            </a:ext>
                          </a:extLst>
                        </a:blip>
                        <a:stretch>
                          <a:fillRect/>
                        </a:stretch>
                      </pic:blipFill>
                      <pic:spPr>
                        <a:xfrm>
                          <a:off x="0" y="0"/>
                          <a:ext cx="1331595" cy="476885"/>
                        </a:xfrm>
                        <a:prstGeom prst="rect">
                          <a:avLst/>
                        </a:prstGeom>
                      </pic:spPr>
                    </pic:pic>
                  </a:graphicData>
                </a:graphic>
              </wp:anchor>
            </w:drawing>
          </w:r>
          <w:r>
            <w:rPr>
              <w:b/>
            </w:rPr>
            <w:tab/>
          </w:r>
          <w:r w:rsidRPr="005B6CEE">
            <w:rPr>
              <w:b/>
              <w:sz w:val="2"/>
              <w:szCs w:val="2"/>
            </w:rPr>
            <w:tab/>
          </w:r>
          <w:r w:rsidRPr="005B6CEE">
            <w:rPr>
              <w:b/>
              <w:sz w:val="2"/>
              <w:szCs w:val="2"/>
            </w:rPr>
            <w:tab/>
          </w:r>
        </w:p>
      </w:tc>
      <w:tc>
        <w:tcPr>
          <w:tcW w:w="140" w:type="dxa"/>
          <w:tcBorders>
            <w:left w:val="single" w:sz="48" w:space="0" w:color="C0C0C0"/>
            <w:right w:val="single" w:sz="48" w:space="0" w:color="008000"/>
          </w:tcBorders>
        </w:tcPr>
        <w:p w14:paraId="14D9277F" w14:textId="77777777" w:rsidR="00806415" w:rsidRDefault="00806415" w:rsidP="00806415">
          <w:pPr>
            <w:pStyle w:val="Kopfzeile"/>
          </w:pPr>
        </w:p>
      </w:tc>
      <w:tc>
        <w:tcPr>
          <w:tcW w:w="8508" w:type="dxa"/>
          <w:tcBorders>
            <w:left w:val="single" w:sz="48" w:space="0" w:color="008000"/>
            <w:bottom w:val="single" w:sz="48" w:space="0" w:color="008000"/>
          </w:tcBorders>
        </w:tcPr>
        <w:p w14:paraId="69CCDE38" w14:textId="77777777" w:rsidR="00806415" w:rsidRDefault="00806415" w:rsidP="00806415">
          <w:pPr>
            <w:pStyle w:val="Kopfzeile"/>
            <w:tabs>
              <w:tab w:val="clear" w:pos="9072"/>
              <w:tab w:val="left" w:pos="7220"/>
            </w:tabs>
            <w:ind w:left="96"/>
            <w:rPr>
              <w:rFonts w:ascii="Arial Narrow" w:hAnsi="Arial Narrow"/>
              <w:color w:val="808080"/>
              <w:sz w:val="28"/>
              <w:szCs w:val="34"/>
            </w:rPr>
          </w:pPr>
        </w:p>
        <w:p w14:paraId="7375F530" w14:textId="77777777" w:rsidR="00806415" w:rsidRDefault="00806415" w:rsidP="00806415">
          <w:pPr>
            <w:pStyle w:val="Kopfzeile"/>
            <w:tabs>
              <w:tab w:val="clear" w:pos="9072"/>
              <w:tab w:val="left" w:pos="7220"/>
            </w:tabs>
            <w:ind w:left="96"/>
            <w:rPr>
              <w:rFonts w:ascii="Arial Narrow" w:hAnsi="Arial Narrow"/>
              <w:color w:val="808080"/>
              <w:sz w:val="28"/>
              <w:szCs w:val="34"/>
            </w:rPr>
          </w:pPr>
        </w:p>
        <w:p w14:paraId="0F4C3364" w14:textId="77777777" w:rsidR="00806415" w:rsidRPr="008341C0" w:rsidRDefault="00806415" w:rsidP="00806415">
          <w:pPr>
            <w:pStyle w:val="Kopfzeile"/>
            <w:tabs>
              <w:tab w:val="clear" w:pos="9072"/>
              <w:tab w:val="left" w:pos="7220"/>
            </w:tabs>
            <w:ind w:left="96"/>
            <w:rPr>
              <w:color w:val="808080"/>
              <w:sz w:val="34"/>
              <w:szCs w:val="34"/>
            </w:rPr>
          </w:pPr>
          <w:r>
            <w:rPr>
              <w:rFonts w:ascii="Arial Narrow" w:hAnsi="Arial Narrow"/>
              <w:color w:val="808080"/>
              <w:sz w:val="28"/>
              <w:szCs w:val="34"/>
            </w:rPr>
            <w:t>llustrierende Aufgabe</w:t>
          </w:r>
          <w:r w:rsidRPr="008341C0">
            <w:rPr>
              <w:rFonts w:ascii="Arial Narrow" w:hAnsi="Arial Narrow"/>
              <w:color w:val="808080"/>
              <w:sz w:val="28"/>
              <w:szCs w:val="34"/>
            </w:rPr>
            <w:t xml:space="preserve"> </w:t>
          </w:r>
          <w:r>
            <w:rPr>
              <w:rFonts w:ascii="Arial Narrow" w:hAnsi="Arial Narrow"/>
              <w:color w:val="808080"/>
              <w:sz w:val="28"/>
              <w:szCs w:val="34"/>
            </w:rPr>
            <w:t>zum</w:t>
          </w:r>
          <w:r w:rsidRPr="008341C0">
            <w:rPr>
              <w:rFonts w:ascii="Arial Narrow" w:hAnsi="Arial Narrow"/>
              <w:color w:val="808080"/>
              <w:sz w:val="28"/>
              <w:szCs w:val="34"/>
            </w:rPr>
            <w:t xml:space="preserve"> </w:t>
          </w:r>
          <w:r w:rsidRPr="00EA6748">
            <w:rPr>
              <w:rFonts w:ascii="Arial Narrow" w:hAnsi="Arial Narrow"/>
              <w:color w:val="008000"/>
              <w:sz w:val="28"/>
              <w:szCs w:val="34"/>
            </w:rPr>
            <w:t>Lehrplan</w:t>
          </w:r>
          <w:r w:rsidRPr="00EA6748">
            <w:rPr>
              <w:rFonts w:ascii="Arial Narrow" w:hAnsi="Arial Narrow"/>
              <w:b/>
              <w:color w:val="008000"/>
              <w:sz w:val="28"/>
              <w:szCs w:val="34"/>
            </w:rPr>
            <w:t>PLUS</w:t>
          </w:r>
          <w:r>
            <w:rPr>
              <w:rFonts w:ascii="Arial Narrow" w:hAnsi="Arial Narrow"/>
              <w:b/>
              <w:color w:val="008000"/>
              <w:sz w:val="28"/>
              <w:szCs w:val="34"/>
            </w:rPr>
            <w:tab/>
          </w:r>
          <w:r>
            <w:rPr>
              <w:rFonts w:ascii="Arial Narrow" w:hAnsi="Arial Narrow"/>
              <w:b/>
              <w:color w:val="008000"/>
              <w:sz w:val="28"/>
              <w:szCs w:val="34"/>
            </w:rPr>
            <w:tab/>
          </w:r>
        </w:p>
      </w:tc>
    </w:tr>
  </w:tbl>
  <w:p w14:paraId="2BD53438" w14:textId="77777777" w:rsidR="00806415" w:rsidRPr="00974F09" w:rsidRDefault="00806415" w:rsidP="00974F09">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0A1"/>
    <w:multiLevelType w:val="hybridMultilevel"/>
    <w:tmpl w:val="9ADA32E8"/>
    <w:lvl w:ilvl="0" w:tplc="E9F886B0">
      <w:start w:val="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4357EF"/>
    <w:multiLevelType w:val="hybridMultilevel"/>
    <w:tmpl w:val="A26A324A"/>
    <w:lvl w:ilvl="0" w:tplc="6068D9C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B85C31"/>
    <w:multiLevelType w:val="hybridMultilevel"/>
    <w:tmpl w:val="3A60D1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226928"/>
    <w:multiLevelType w:val="hybridMultilevel"/>
    <w:tmpl w:val="D08409E4"/>
    <w:lvl w:ilvl="0" w:tplc="D0BC5DA8">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9E880B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A440AD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174458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09EF8F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00CF2D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E543D6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72CD13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2C45AC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AB662A"/>
    <w:multiLevelType w:val="hybridMultilevel"/>
    <w:tmpl w:val="E08E62E6"/>
    <w:lvl w:ilvl="0" w:tplc="4140AC7E">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D260DF"/>
    <w:multiLevelType w:val="multilevel"/>
    <w:tmpl w:val="50B4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46CE5"/>
    <w:multiLevelType w:val="hybridMultilevel"/>
    <w:tmpl w:val="B00C5950"/>
    <w:lvl w:ilvl="0" w:tplc="00000001">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5654349"/>
    <w:multiLevelType w:val="hybridMultilevel"/>
    <w:tmpl w:val="B1D0271A"/>
    <w:lvl w:ilvl="0" w:tplc="981E202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064A61"/>
    <w:multiLevelType w:val="hybridMultilevel"/>
    <w:tmpl w:val="58368370"/>
    <w:lvl w:ilvl="0" w:tplc="00000001">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B33081D"/>
    <w:multiLevelType w:val="hybridMultilevel"/>
    <w:tmpl w:val="E12A954C"/>
    <w:lvl w:ilvl="0" w:tplc="E9AC010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D15E9D"/>
    <w:multiLevelType w:val="hybridMultilevel"/>
    <w:tmpl w:val="7B96BECE"/>
    <w:lvl w:ilvl="0" w:tplc="E9F886B0">
      <w:start w:val="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3844D9"/>
    <w:multiLevelType w:val="hybridMultilevel"/>
    <w:tmpl w:val="9878A57E"/>
    <w:lvl w:ilvl="0" w:tplc="0DD2A892">
      <w:start w:val="3"/>
      <w:numFmt w:val="bullet"/>
      <w:lvlText w:val="-"/>
      <w:lvlJc w:val="left"/>
      <w:pPr>
        <w:ind w:left="643" w:hanging="360"/>
      </w:pPr>
      <w:rPr>
        <w:rFonts w:ascii="Calibri" w:eastAsiaTheme="minorHAnsi" w:hAnsi="Calibri" w:cstheme="minorBidi"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12" w15:restartNumberingAfterBreak="0">
    <w:nsid w:val="47097232"/>
    <w:multiLevelType w:val="hybridMultilevel"/>
    <w:tmpl w:val="690C7694"/>
    <w:lvl w:ilvl="0" w:tplc="00000001">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8296901"/>
    <w:multiLevelType w:val="hybridMultilevel"/>
    <w:tmpl w:val="25D815B2"/>
    <w:lvl w:ilvl="0" w:tplc="00000001">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1BE7B23"/>
    <w:multiLevelType w:val="hybridMultilevel"/>
    <w:tmpl w:val="5E4A8F42"/>
    <w:lvl w:ilvl="0" w:tplc="42A885D4">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4B8018E">
      <w:start w:val="1"/>
      <w:numFmt w:val="bullet"/>
      <w:lvlText w:val="o"/>
      <w:lvlJc w:val="left"/>
      <w:pPr>
        <w:ind w:left="12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946AB46">
      <w:start w:val="1"/>
      <w:numFmt w:val="bullet"/>
      <w:lvlText w:val="▪"/>
      <w:lvlJc w:val="left"/>
      <w:pPr>
        <w:ind w:left="19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AE40D8C">
      <w:start w:val="1"/>
      <w:numFmt w:val="bullet"/>
      <w:lvlText w:val="•"/>
      <w:lvlJc w:val="left"/>
      <w:pPr>
        <w:ind w:left="26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39687B2">
      <w:start w:val="1"/>
      <w:numFmt w:val="bullet"/>
      <w:lvlText w:val="o"/>
      <w:lvlJc w:val="left"/>
      <w:pPr>
        <w:ind w:left="33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142A1E">
      <w:start w:val="1"/>
      <w:numFmt w:val="bullet"/>
      <w:lvlText w:val="▪"/>
      <w:lvlJc w:val="left"/>
      <w:pPr>
        <w:ind w:left="41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CAE8EC">
      <w:start w:val="1"/>
      <w:numFmt w:val="bullet"/>
      <w:lvlText w:val="•"/>
      <w:lvlJc w:val="left"/>
      <w:pPr>
        <w:ind w:left="48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DE2256C">
      <w:start w:val="1"/>
      <w:numFmt w:val="bullet"/>
      <w:lvlText w:val="o"/>
      <w:lvlJc w:val="left"/>
      <w:pPr>
        <w:ind w:left="55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2EB3CE">
      <w:start w:val="1"/>
      <w:numFmt w:val="bullet"/>
      <w:lvlText w:val="▪"/>
      <w:lvlJc w:val="left"/>
      <w:pPr>
        <w:ind w:left="62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A9931A1"/>
    <w:multiLevelType w:val="hybridMultilevel"/>
    <w:tmpl w:val="617AFA2A"/>
    <w:lvl w:ilvl="0" w:tplc="D8585348">
      <w:start w:val="1"/>
      <w:numFmt w:val="bullet"/>
      <w:lvlText w:val=""/>
      <w:lvlJc w:val="left"/>
      <w:pPr>
        <w:ind w:left="4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41292CA">
      <w:start w:val="1"/>
      <w:numFmt w:val="bullet"/>
      <w:lvlText w:val="o"/>
      <w:lvlJc w:val="left"/>
      <w:pPr>
        <w:ind w:left="1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E04F7B6">
      <w:start w:val="1"/>
      <w:numFmt w:val="bullet"/>
      <w:lvlText w:val="▪"/>
      <w:lvlJc w:val="left"/>
      <w:pPr>
        <w:ind w:left="1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6FC6910">
      <w:start w:val="1"/>
      <w:numFmt w:val="bullet"/>
      <w:lvlText w:val="•"/>
      <w:lvlJc w:val="left"/>
      <w:pPr>
        <w:ind w:left="2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8BA1B34">
      <w:start w:val="1"/>
      <w:numFmt w:val="bullet"/>
      <w:lvlText w:val="o"/>
      <w:lvlJc w:val="left"/>
      <w:pPr>
        <w:ind w:left="3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79409BA">
      <w:start w:val="1"/>
      <w:numFmt w:val="bullet"/>
      <w:lvlText w:val="▪"/>
      <w:lvlJc w:val="left"/>
      <w:pPr>
        <w:ind w:left="41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B6C59B2">
      <w:start w:val="1"/>
      <w:numFmt w:val="bullet"/>
      <w:lvlText w:val="•"/>
      <w:lvlJc w:val="left"/>
      <w:pPr>
        <w:ind w:left="48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BE4E778">
      <w:start w:val="1"/>
      <w:numFmt w:val="bullet"/>
      <w:lvlText w:val="o"/>
      <w:lvlJc w:val="left"/>
      <w:pPr>
        <w:ind w:left="55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6C0D9E6">
      <w:start w:val="1"/>
      <w:numFmt w:val="bullet"/>
      <w:lvlText w:val="▪"/>
      <w:lvlJc w:val="left"/>
      <w:pPr>
        <w:ind w:left="6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D8251F5"/>
    <w:multiLevelType w:val="hybridMultilevel"/>
    <w:tmpl w:val="12083498"/>
    <w:lvl w:ilvl="0" w:tplc="0FF8ED1C">
      <w:start w:val="5"/>
      <w:numFmt w:val="bullet"/>
      <w:lvlText w:val="&gt;"/>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A40EB8"/>
    <w:multiLevelType w:val="hybridMultilevel"/>
    <w:tmpl w:val="CC80BE46"/>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716B76D8"/>
    <w:multiLevelType w:val="hybridMultilevel"/>
    <w:tmpl w:val="E724FB0C"/>
    <w:lvl w:ilvl="0" w:tplc="0E923664">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215660F"/>
    <w:multiLevelType w:val="hybridMultilevel"/>
    <w:tmpl w:val="3DE27B42"/>
    <w:lvl w:ilvl="0" w:tplc="1756B91E">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EA8A9E0">
      <w:start w:val="1"/>
      <w:numFmt w:val="bullet"/>
      <w:lvlText w:val="o"/>
      <w:lvlJc w:val="left"/>
      <w:pPr>
        <w:ind w:left="12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AF0E3F0">
      <w:start w:val="1"/>
      <w:numFmt w:val="bullet"/>
      <w:lvlText w:val="▪"/>
      <w:lvlJc w:val="left"/>
      <w:pPr>
        <w:ind w:left="19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B8A179C">
      <w:start w:val="1"/>
      <w:numFmt w:val="bullet"/>
      <w:lvlText w:val="•"/>
      <w:lvlJc w:val="left"/>
      <w:pPr>
        <w:ind w:left="26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600467C">
      <w:start w:val="1"/>
      <w:numFmt w:val="bullet"/>
      <w:lvlText w:val="o"/>
      <w:lvlJc w:val="left"/>
      <w:pPr>
        <w:ind w:left="34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3C3760">
      <w:start w:val="1"/>
      <w:numFmt w:val="bullet"/>
      <w:lvlText w:val="▪"/>
      <w:lvlJc w:val="left"/>
      <w:pPr>
        <w:ind w:left="4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54494A8">
      <w:start w:val="1"/>
      <w:numFmt w:val="bullet"/>
      <w:lvlText w:val="•"/>
      <w:lvlJc w:val="left"/>
      <w:pPr>
        <w:ind w:left="4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CA2954E">
      <w:start w:val="1"/>
      <w:numFmt w:val="bullet"/>
      <w:lvlText w:val="o"/>
      <w:lvlJc w:val="left"/>
      <w:pPr>
        <w:ind w:left="5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A6E610E">
      <w:start w:val="1"/>
      <w:numFmt w:val="bullet"/>
      <w:lvlText w:val="▪"/>
      <w:lvlJc w:val="left"/>
      <w:pPr>
        <w:ind w:left="6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5AE6D23"/>
    <w:multiLevelType w:val="hybridMultilevel"/>
    <w:tmpl w:val="27CC481A"/>
    <w:lvl w:ilvl="0" w:tplc="94F4CD34">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662A550">
      <w:start w:val="1"/>
      <w:numFmt w:val="bullet"/>
      <w:lvlText w:val="o"/>
      <w:lvlJc w:val="left"/>
      <w:pPr>
        <w:ind w:left="10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3A4B75A">
      <w:start w:val="1"/>
      <w:numFmt w:val="bullet"/>
      <w:lvlText w:val="▪"/>
      <w:lvlJc w:val="left"/>
      <w:pPr>
        <w:ind w:left="18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C60F3D8">
      <w:start w:val="1"/>
      <w:numFmt w:val="bullet"/>
      <w:lvlText w:val="•"/>
      <w:lvlJc w:val="left"/>
      <w:pPr>
        <w:ind w:left="25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D98551E">
      <w:start w:val="1"/>
      <w:numFmt w:val="bullet"/>
      <w:lvlText w:val="o"/>
      <w:lvlJc w:val="left"/>
      <w:pPr>
        <w:ind w:left="32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F50CE9C">
      <w:start w:val="1"/>
      <w:numFmt w:val="bullet"/>
      <w:lvlText w:val="▪"/>
      <w:lvlJc w:val="left"/>
      <w:pPr>
        <w:ind w:left="39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FE35EC">
      <w:start w:val="1"/>
      <w:numFmt w:val="bullet"/>
      <w:lvlText w:val="•"/>
      <w:lvlJc w:val="left"/>
      <w:pPr>
        <w:ind w:left="46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5F49CEE">
      <w:start w:val="1"/>
      <w:numFmt w:val="bullet"/>
      <w:lvlText w:val="o"/>
      <w:lvlJc w:val="left"/>
      <w:pPr>
        <w:ind w:left="54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8EA4112">
      <w:start w:val="1"/>
      <w:numFmt w:val="bullet"/>
      <w:lvlText w:val="▪"/>
      <w:lvlJc w:val="left"/>
      <w:pPr>
        <w:ind w:left="61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3"/>
  </w:num>
  <w:num w:numId="3">
    <w:abstractNumId w:val="20"/>
  </w:num>
  <w:num w:numId="4">
    <w:abstractNumId w:val="15"/>
  </w:num>
  <w:num w:numId="5">
    <w:abstractNumId w:val="14"/>
  </w:num>
  <w:num w:numId="6">
    <w:abstractNumId w:val="7"/>
  </w:num>
  <w:num w:numId="7">
    <w:abstractNumId w:val="5"/>
  </w:num>
  <w:num w:numId="8">
    <w:abstractNumId w:val="6"/>
  </w:num>
  <w:num w:numId="9">
    <w:abstractNumId w:val="12"/>
  </w:num>
  <w:num w:numId="10">
    <w:abstractNumId w:val="8"/>
  </w:num>
  <w:num w:numId="11">
    <w:abstractNumId w:val="13"/>
  </w:num>
  <w:num w:numId="12">
    <w:abstractNumId w:val="9"/>
  </w:num>
  <w:num w:numId="13">
    <w:abstractNumId w:val="18"/>
  </w:num>
  <w:num w:numId="14">
    <w:abstractNumId w:val="11"/>
  </w:num>
  <w:num w:numId="15">
    <w:abstractNumId w:val="1"/>
  </w:num>
  <w:num w:numId="16">
    <w:abstractNumId w:val="4"/>
  </w:num>
  <w:num w:numId="17">
    <w:abstractNumId w:val="16"/>
  </w:num>
  <w:num w:numId="18">
    <w:abstractNumId w:val="17"/>
  </w:num>
  <w:num w:numId="19">
    <w:abstractNumId w:val="2"/>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CB"/>
    <w:rsid w:val="00000BC2"/>
    <w:rsid w:val="00002535"/>
    <w:rsid w:val="00006E53"/>
    <w:rsid w:val="00016D8B"/>
    <w:rsid w:val="00020F10"/>
    <w:rsid w:val="0002506A"/>
    <w:rsid w:val="00030058"/>
    <w:rsid w:val="00032DE4"/>
    <w:rsid w:val="00050BE2"/>
    <w:rsid w:val="000543A4"/>
    <w:rsid w:val="00054903"/>
    <w:rsid w:val="000603B6"/>
    <w:rsid w:val="00067449"/>
    <w:rsid w:val="00067848"/>
    <w:rsid w:val="0007096A"/>
    <w:rsid w:val="00071D5E"/>
    <w:rsid w:val="00072D37"/>
    <w:rsid w:val="0007381F"/>
    <w:rsid w:val="00090F9B"/>
    <w:rsid w:val="00092755"/>
    <w:rsid w:val="00097864"/>
    <w:rsid w:val="000978BC"/>
    <w:rsid w:val="000A104A"/>
    <w:rsid w:val="000A41D4"/>
    <w:rsid w:val="000B389B"/>
    <w:rsid w:val="000B7E4A"/>
    <w:rsid w:val="000C6B9B"/>
    <w:rsid w:val="000D2FB1"/>
    <w:rsid w:val="000E6E6F"/>
    <w:rsid w:val="00100AD5"/>
    <w:rsid w:val="00100FCE"/>
    <w:rsid w:val="00103955"/>
    <w:rsid w:val="0011105C"/>
    <w:rsid w:val="00120067"/>
    <w:rsid w:val="00137E84"/>
    <w:rsid w:val="00160895"/>
    <w:rsid w:val="00166C15"/>
    <w:rsid w:val="00177B11"/>
    <w:rsid w:val="00183DFC"/>
    <w:rsid w:val="00197AA0"/>
    <w:rsid w:val="001A3B72"/>
    <w:rsid w:val="001A61EB"/>
    <w:rsid w:val="001C6F74"/>
    <w:rsid w:val="001D184D"/>
    <w:rsid w:val="001E0EB5"/>
    <w:rsid w:val="0020122B"/>
    <w:rsid w:val="0020332E"/>
    <w:rsid w:val="00203621"/>
    <w:rsid w:val="00204589"/>
    <w:rsid w:val="00224AAA"/>
    <w:rsid w:val="00225746"/>
    <w:rsid w:val="00247E5A"/>
    <w:rsid w:val="002506DF"/>
    <w:rsid w:val="0025350B"/>
    <w:rsid w:val="002552B9"/>
    <w:rsid w:val="0025681A"/>
    <w:rsid w:val="00257D36"/>
    <w:rsid w:val="002603DC"/>
    <w:rsid w:val="00280AB7"/>
    <w:rsid w:val="002873B6"/>
    <w:rsid w:val="002879A5"/>
    <w:rsid w:val="002958A1"/>
    <w:rsid w:val="002A4E99"/>
    <w:rsid w:val="002A6B96"/>
    <w:rsid w:val="002C0295"/>
    <w:rsid w:val="002E1F75"/>
    <w:rsid w:val="002E302E"/>
    <w:rsid w:val="002F6CCE"/>
    <w:rsid w:val="0030313D"/>
    <w:rsid w:val="00304226"/>
    <w:rsid w:val="00312297"/>
    <w:rsid w:val="00312E91"/>
    <w:rsid w:val="00346AC3"/>
    <w:rsid w:val="00373BC7"/>
    <w:rsid w:val="00374C33"/>
    <w:rsid w:val="00393368"/>
    <w:rsid w:val="003B0E6E"/>
    <w:rsid w:val="003C02CF"/>
    <w:rsid w:val="003E58E7"/>
    <w:rsid w:val="003F1B2C"/>
    <w:rsid w:val="003F49DD"/>
    <w:rsid w:val="003F5485"/>
    <w:rsid w:val="003F7774"/>
    <w:rsid w:val="0040010E"/>
    <w:rsid w:val="004005F2"/>
    <w:rsid w:val="0041475E"/>
    <w:rsid w:val="00415A77"/>
    <w:rsid w:val="00465804"/>
    <w:rsid w:val="00467E0A"/>
    <w:rsid w:val="00472519"/>
    <w:rsid w:val="0047376E"/>
    <w:rsid w:val="00483A6B"/>
    <w:rsid w:val="00490147"/>
    <w:rsid w:val="00494785"/>
    <w:rsid w:val="004A0306"/>
    <w:rsid w:val="004A3BF0"/>
    <w:rsid w:val="004D7154"/>
    <w:rsid w:val="004E2E55"/>
    <w:rsid w:val="004F507A"/>
    <w:rsid w:val="004F6A6D"/>
    <w:rsid w:val="00515407"/>
    <w:rsid w:val="005249E2"/>
    <w:rsid w:val="00526E8B"/>
    <w:rsid w:val="00537871"/>
    <w:rsid w:val="005412F4"/>
    <w:rsid w:val="00541CA7"/>
    <w:rsid w:val="0054725B"/>
    <w:rsid w:val="00553D38"/>
    <w:rsid w:val="00562207"/>
    <w:rsid w:val="0056361E"/>
    <w:rsid w:val="00565EDC"/>
    <w:rsid w:val="00567441"/>
    <w:rsid w:val="005777FC"/>
    <w:rsid w:val="005A17E5"/>
    <w:rsid w:val="005B4030"/>
    <w:rsid w:val="005C4277"/>
    <w:rsid w:val="005C5E9B"/>
    <w:rsid w:val="005C754C"/>
    <w:rsid w:val="005E185B"/>
    <w:rsid w:val="005E3F19"/>
    <w:rsid w:val="005E6E8A"/>
    <w:rsid w:val="005F1E32"/>
    <w:rsid w:val="005F70C0"/>
    <w:rsid w:val="00603553"/>
    <w:rsid w:val="0061176F"/>
    <w:rsid w:val="00620B02"/>
    <w:rsid w:val="00621FC4"/>
    <w:rsid w:val="00627518"/>
    <w:rsid w:val="006325AF"/>
    <w:rsid w:val="006357FA"/>
    <w:rsid w:val="0065159C"/>
    <w:rsid w:val="00654255"/>
    <w:rsid w:val="0065482E"/>
    <w:rsid w:val="006549C7"/>
    <w:rsid w:val="00656F58"/>
    <w:rsid w:val="0066140E"/>
    <w:rsid w:val="006623C2"/>
    <w:rsid w:val="00666A8B"/>
    <w:rsid w:val="00666F4D"/>
    <w:rsid w:val="00673D99"/>
    <w:rsid w:val="00693008"/>
    <w:rsid w:val="00694386"/>
    <w:rsid w:val="006A005D"/>
    <w:rsid w:val="006B6A48"/>
    <w:rsid w:val="006C2196"/>
    <w:rsid w:val="006C593A"/>
    <w:rsid w:val="006E1650"/>
    <w:rsid w:val="006E23B3"/>
    <w:rsid w:val="006F11E8"/>
    <w:rsid w:val="006F15D9"/>
    <w:rsid w:val="00702BE3"/>
    <w:rsid w:val="00706EA2"/>
    <w:rsid w:val="00711376"/>
    <w:rsid w:val="00725EA5"/>
    <w:rsid w:val="00726A81"/>
    <w:rsid w:val="00732811"/>
    <w:rsid w:val="007378EB"/>
    <w:rsid w:val="00752CB8"/>
    <w:rsid w:val="00757887"/>
    <w:rsid w:val="00762A51"/>
    <w:rsid w:val="00763785"/>
    <w:rsid w:val="00764182"/>
    <w:rsid w:val="00781BCB"/>
    <w:rsid w:val="00786545"/>
    <w:rsid w:val="00790239"/>
    <w:rsid w:val="007919C2"/>
    <w:rsid w:val="007930F0"/>
    <w:rsid w:val="00796DB6"/>
    <w:rsid w:val="007A2060"/>
    <w:rsid w:val="007A2FA5"/>
    <w:rsid w:val="007B3550"/>
    <w:rsid w:val="007B66E9"/>
    <w:rsid w:val="007C6ACA"/>
    <w:rsid w:val="007E1304"/>
    <w:rsid w:val="007E766B"/>
    <w:rsid w:val="007F4C3D"/>
    <w:rsid w:val="00800493"/>
    <w:rsid w:val="008059AF"/>
    <w:rsid w:val="00806415"/>
    <w:rsid w:val="00806B29"/>
    <w:rsid w:val="00815F42"/>
    <w:rsid w:val="00820B6D"/>
    <w:rsid w:val="00825B87"/>
    <w:rsid w:val="0083499C"/>
    <w:rsid w:val="00854F88"/>
    <w:rsid w:val="0086338C"/>
    <w:rsid w:val="008666DE"/>
    <w:rsid w:val="008771C8"/>
    <w:rsid w:val="008A1AF6"/>
    <w:rsid w:val="008B06DF"/>
    <w:rsid w:val="008C3E72"/>
    <w:rsid w:val="008D18FD"/>
    <w:rsid w:val="008D3B0E"/>
    <w:rsid w:val="008E1738"/>
    <w:rsid w:val="008E1BE9"/>
    <w:rsid w:val="008F16A1"/>
    <w:rsid w:val="008F6CDF"/>
    <w:rsid w:val="00922AF0"/>
    <w:rsid w:val="009258DB"/>
    <w:rsid w:val="009263C4"/>
    <w:rsid w:val="009310CD"/>
    <w:rsid w:val="00935F43"/>
    <w:rsid w:val="00937531"/>
    <w:rsid w:val="009375A9"/>
    <w:rsid w:val="00937F26"/>
    <w:rsid w:val="00947732"/>
    <w:rsid w:val="0097049B"/>
    <w:rsid w:val="0097256E"/>
    <w:rsid w:val="00974F09"/>
    <w:rsid w:val="00984310"/>
    <w:rsid w:val="009843DA"/>
    <w:rsid w:val="00986EFE"/>
    <w:rsid w:val="00994D69"/>
    <w:rsid w:val="009A0BC7"/>
    <w:rsid w:val="009B02C0"/>
    <w:rsid w:val="009B59F7"/>
    <w:rsid w:val="009C57D2"/>
    <w:rsid w:val="009C6627"/>
    <w:rsid w:val="009D79A6"/>
    <w:rsid w:val="009E234B"/>
    <w:rsid w:val="009F005B"/>
    <w:rsid w:val="009F48DF"/>
    <w:rsid w:val="00A02032"/>
    <w:rsid w:val="00A02A1D"/>
    <w:rsid w:val="00A14A85"/>
    <w:rsid w:val="00A46BB1"/>
    <w:rsid w:val="00A4762B"/>
    <w:rsid w:val="00A47779"/>
    <w:rsid w:val="00A61B34"/>
    <w:rsid w:val="00A62EB3"/>
    <w:rsid w:val="00A65E68"/>
    <w:rsid w:val="00A75513"/>
    <w:rsid w:val="00A77E83"/>
    <w:rsid w:val="00A8794A"/>
    <w:rsid w:val="00A928C2"/>
    <w:rsid w:val="00AA2026"/>
    <w:rsid w:val="00AA2B52"/>
    <w:rsid w:val="00AA5FEC"/>
    <w:rsid w:val="00AB73A9"/>
    <w:rsid w:val="00AC580E"/>
    <w:rsid w:val="00AD0598"/>
    <w:rsid w:val="00AD1463"/>
    <w:rsid w:val="00AD2403"/>
    <w:rsid w:val="00AD2998"/>
    <w:rsid w:val="00AF513B"/>
    <w:rsid w:val="00AF74D8"/>
    <w:rsid w:val="00B00ECF"/>
    <w:rsid w:val="00B01AEA"/>
    <w:rsid w:val="00B02D6D"/>
    <w:rsid w:val="00B04C01"/>
    <w:rsid w:val="00B225EB"/>
    <w:rsid w:val="00B22A25"/>
    <w:rsid w:val="00B34798"/>
    <w:rsid w:val="00B42578"/>
    <w:rsid w:val="00B4337B"/>
    <w:rsid w:val="00B5029B"/>
    <w:rsid w:val="00B522AA"/>
    <w:rsid w:val="00B57BB7"/>
    <w:rsid w:val="00B60191"/>
    <w:rsid w:val="00B61436"/>
    <w:rsid w:val="00B63C51"/>
    <w:rsid w:val="00B811C4"/>
    <w:rsid w:val="00B863D1"/>
    <w:rsid w:val="00B87317"/>
    <w:rsid w:val="00B93583"/>
    <w:rsid w:val="00B93EF3"/>
    <w:rsid w:val="00BA06D9"/>
    <w:rsid w:val="00BA43A1"/>
    <w:rsid w:val="00BB60EF"/>
    <w:rsid w:val="00BC08A0"/>
    <w:rsid w:val="00BE0F30"/>
    <w:rsid w:val="00BE349B"/>
    <w:rsid w:val="00BE3686"/>
    <w:rsid w:val="00BF56D1"/>
    <w:rsid w:val="00C13C18"/>
    <w:rsid w:val="00C17E1D"/>
    <w:rsid w:val="00C2729F"/>
    <w:rsid w:val="00C31220"/>
    <w:rsid w:val="00C36CF7"/>
    <w:rsid w:val="00C5025C"/>
    <w:rsid w:val="00C5759D"/>
    <w:rsid w:val="00C57F3E"/>
    <w:rsid w:val="00C61C4F"/>
    <w:rsid w:val="00C815D5"/>
    <w:rsid w:val="00C93433"/>
    <w:rsid w:val="00C96572"/>
    <w:rsid w:val="00CA19C3"/>
    <w:rsid w:val="00CA25C7"/>
    <w:rsid w:val="00CA3291"/>
    <w:rsid w:val="00CA49C3"/>
    <w:rsid w:val="00CC38CF"/>
    <w:rsid w:val="00CC4E81"/>
    <w:rsid w:val="00CD4413"/>
    <w:rsid w:val="00CD51F2"/>
    <w:rsid w:val="00CE08FA"/>
    <w:rsid w:val="00CE7282"/>
    <w:rsid w:val="00CF3323"/>
    <w:rsid w:val="00CF51C2"/>
    <w:rsid w:val="00D067BD"/>
    <w:rsid w:val="00D1136B"/>
    <w:rsid w:val="00D162FF"/>
    <w:rsid w:val="00D2118F"/>
    <w:rsid w:val="00D27EE1"/>
    <w:rsid w:val="00D33428"/>
    <w:rsid w:val="00D35F7F"/>
    <w:rsid w:val="00D37058"/>
    <w:rsid w:val="00D42782"/>
    <w:rsid w:val="00D44E30"/>
    <w:rsid w:val="00D56DC3"/>
    <w:rsid w:val="00D57243"/>
    <w:rsid w:val="00D70D64"/>
    <w:rsid w:val="00D74E5A"/>
    <w:rsid w:val="00D771F0"/>
    <w:rsid w:val="00D860BD"/>
    <w:rsid w:val="00D91169"/>
    <w:rsid w:val="00DA21DC"/>
    <w:rsid w:val="00DB269D"/>
    <w:rsid w:val="00DD7339"/>
    <w:rsid w:val="00DF60FF"/>
    <w:rsid w:val="00DF633C"/>
    <w:rsid w:val="00E01C87"/>
    <w:rsid w:val="00E01C8E"/>
    <w:rsid w:val="00E139AF"/>
    <w:rsid w:val="00E14D3F"/>
    <w:rsid w:val="00E1507B"/>
    <w:rsid w:val="00E214B0"/>
    <w:rsid w:val="00E26E3C"/>
    <w:rsid w:val="00E31B97"/>
    <w:rsid w:val="00E51DB0"/>
    <w:rsid w:val="00E56FF1"/>
    <w:rsid w:val="00E9235D"/>
    <w:rsid w:val="00E92F83"/>
    <w:rsid w:val="00E972DC"/>
    <w:rsid w:val="00EA3351"/>
    <w:rsid w:val="00EB26A5"/>
    <w:rsid w:val="00EB401D"/>
    <w:rsid w:val="00EC4CA9"/>
    <w:rsid w:val="00ED12A5"/>
    <w:rsid w:val="00ED5459"/>
    <w:rsid w:val="00EE2136"/>
    <w:rsid w:val="00EE6713"/>
    <w:rsid w:val="00EF7CE7"/>
    <w:rsid w:val="00F10BA4"/>
    <w:rsid w:val="00F24431"/>
    <w:rsid w:val="00F31D25"/>
    <w:rsid w:val="00F32300"/>
    <w:rsid w:val="00F360DC"/>
    <w:rsid w:val="00F403F4"/>
    <w:rsid w:val="00F60C4E"/>
    <w:rsid w:val="00F71311"/>
    <w:rsid w:val="00F72020"/>
    <w:rsid w:val="00F80913"/>
    <w:rsid w:val="00F9614C"/>
    <w:rsid w:val="00F96526"/>
    <w:rsid w:val="00FA1061"/>
    <w:rsid w:val="00FA4342"/>
    <w:rsid w:val="00FA6C94"/>
    <w:rsid w:val="00FB499F"/>
    <w:rsid w:val="00FD07B8"/>
    <w:rsid w:val="00FD34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7CBA87"/>
  <w15:docId w15:val="{9E309E15-E5FC-44DC-9004-5599C2F6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574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81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81B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1BCB"/>
  </w:style>
  <w:style w:type="paragraph" w:styleId="Fuzeile">
    <w:name w:val="footer"/>
    <w:basedOn w:val="Standard"/>
    <w:link w:val="FuzeileZchn"/>
    <w:uiPriority w:val="99"/>
    <w:unhideWhenUsed/>
    <w:rsid w:val="00781B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1BCB"/>
  </w:style>
  <w:style w:type="paragraph" w:styleId="Listenabsatz">
    <w:name w:val="List Paragraph"/>
    <w:basedOn w:val="Standard"/>
    <w:uiPriority w:val="34"/>
    <w:qFormat/>
    <w:rsid w:val="009A0BC7"/>
    <w:pPr>
      <w:ind w:left="720"/>
      <w:contextualSpacing/>
    </w:pPr>
  </w:style>
  <w:style w:type="character" w:styleId="Hyperlink">
    <w:name w:val="Hyperlink"/>
    <w:basedOn w:val="Absatz-Standardschriftart"/>
    <w:uiPriority w:val="99"/>
    <w:unhideWhenUsed/>
    <w:rsid w:val="00280AB7"/>
    <w:rPr>
      <w:color w:val="0563C1" w:themeColor="hyperlink"/>
      <w:u w:val="single"/>
    </w:rPr>
  </w:style>
  <w:style w:type="character" w:styleId="BesuchterLink">
    <w:name w:val="FollowedHyperlink"/>
    <w:basedOn w:val="Absatz-Standardschriftart"/>
    <w:uiPriority w:val="99"/>
    <w:semiHidden/>
    <w:unhideWhenUsed/>
    <w:rsid w:val="00B02D6D"/>
    <w:rPr>
      <w:color w:val="954F72" w:themeColor="followedHyperlink"/>
      <w:u w:val="single"/>
    </w:rPr>
  </w:style>
  <w:style w:type="paragraph" w:styleId="Sprechblasentext">
    <w:name w:val="Balloon Text"/>
    <w:basedOn w:val="Standard"/>
    <w:link w:val="SprechblasentextZchn"/>
    <w:uiPriority w:val="99"/>
    <w:semiHidden/>
    <w:unhideWhenUsed/>
    <w:rsid w:val="009258D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58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e-radfahrausbildung.de/wp/raetselecke/gitterraetsel/gitterraetsel-verkehrssicheres-fahrra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e-radfahrausbildung.de/wp/zuordnen/verkehrssicheres-fahrra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adschlag-info.de/verkehrssicheres_fahrrad.html" TargetMode="External"/><Relationship Id="rId4" Type="http://schemas.openxmlformats.org/officeDocument/2006/relationships/settings" Target="settings.xml"/><Relationship Id="rId9" Type="http://schemas.openxmlformats.org/officeDocument/2006/relationships/hyperlink" Target="https://www.dguv-lug.de/primarstufe/verkehrserziehung/rund-ums-rad/?tx_dguvlug_lowebcode%5Baction%5D=&amp;tx_dguvlug_lowebcode%5Bcontroller%5D=Webcode&amp;cHash=20b3e45c3e11893ae3e7a15faa758db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D3087-C850-4CA5-907D-095E1BD6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930</Words>
  <Characters>5860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 Hackl</dc:creator>
  <cp:lastModifiedBy>Heiko Komma</cp:lastModifiedBy>
  <cp:revision>2</cp:revision>
  <cp:lastPrinted>2016-06-09T16:18:00Z</cp:lastPrinted>
  <dcterms:created xsi:type="dcterms:W3CDTF">2018-11-25T20:19:00Z</dcterms:created>
  <dcterms:modified xsi:type="dcterms:W3CDTF">2018-11-25T20:19:00Z</dcterms:modified>
</cp:coreProperties>
</file>