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2808"/>
        <w:gridCol w:w="530"/>
        <w:gridCol w:w="3643"/>
        <w:gridCol w:w="194"/>
        <w:gridCol w:w="2412"/>
      </w:tblGrid>
      <w:tr w:rsidR="00C5025C" w14:paraId="43529EC5" w14:textId="77777777" w:rsidTr="004F6A6D">
        <w:trPr>
          <w:trHeight w:val="992"/>
        </w:trPr>
        <w:tc>
          <w:tcPr>
            <w:tcW w:w="9587" w:type="dxa"/>
            <w:gridSpan w:val="5"/>
            <w:vAlign w:val="center"/>
          </w:tcPr>
          <w:p w14:paraId="6D9F4165" w14:textId="5DF599FC" w:rsidR="00B225EB" w:rsidRDefault="00B225EB" w:rsidP="00B225EB">
            <w:pPr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Unterrichtsbaustein zur Verkehrserziehung</w:t>
            </w:r>
          </w:p>
          <w:p w14:paraId="119CB183" w14:textId="77777777" w:rsidR="00603553" w:rsidRPr="00B225EB" w:rsidRDefault="0025350B" w:rsidP="0025350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erstellt vom Seminar Bayern VSE</w:t>
            </w:r>
            <w:r w:rsidR="00B225EB">
              <w:rPr>
                <w:b/>
                <w:sz w:val="32"/>
              </w:rPr>
              <w:t xml:space="preserve"> </w:t>
            </w:r>
          </w:p>
        </w:tc>
      </w:tr>
      <w:tr w:rsidR="00C5025C" w14:paraId="7EF12607" w14:textId="77777777" w:rsidTr="004F6A6D">
        <w:trPr>
          <w:trHeight w:val="838"/>
        </w:trPr>
        <w:tc>
          <w:tcPr>
            <w:tcW w:w="9587" w:type="dxa"/>
            <w:gridSpan w:val="5"/>
            <w:vAlign w:val="center"/>
          </w:tcPr>
          <w:p w14:paraId="20EA8839" w14:textId="77777777" w:rsidR="001346C5" w:rsidRDefault="006325AF" w:rsidP="006325AF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Titel der Aufgabe</w:t>
            </w:r>
            <w:r>
              <w:rPr>
                <w:b/>
                <w:sz w:val="28"/>
              </w:rPr>
              <w:t xml:space="preserve">: </w:t>
            </w:r>
            <w:r w:rsidR="001346C5">
              <w:rPr>
                <w:b/>
                <w:sz w:val="28"/>
              </w:rPr>
              <w:t xml:space="preserve">Begründete </w:t>
            </w:r>
            <w:r w:rsidR="00C62092">
              <w:rPr>
                <w:b/>
                <w:sz w:val="28"/>
              </w:rPr>
              <w:t>S</w:t>
            </w:r>
            <w:r w:rsidR="001346C5">
              <w:rPr>
                <w:b/>
                <w:sz w:val="28"/>
              </w:rPr>
              <w:t>tellungnahme im Fach Deutsch (7. Klasse)</w:t>
            </w:r>
          </w:p>
          <w:p w14:paraId="3A385EAC" w14:textId="7CC373DD" w:rsidR="001346C5" w:rsidRDefault="001346C5" w:rsidP="001346C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zum Tragen eines Fahrradhelms im Straßenverkehr</w:t>
            </w:r>
          </w:p>
          <w:p w14:paraId="53A1BD89" w14:textId="4C3DC1BD" w:rsidR="00C5025C" w:rsidRPr="00B57BB7" w:rsidRDefault="001346C5" w:rsidP="001346C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Vorbereitungs-Überlegungen im Blick auf die entsprechende Aufsatzart</w:t>
            </w:r>
          </w:p>
        </w:tc>
      </w:tr>
      <w:tr w:rsidR="009663E3" w14:paraId="79D6A51B" w14:textId="77777777" w:rsidTr="00603553">
        <w:trPr>
          <w:trHeight w:val="563"/>
        </w:trPr>
        <w:tc>
          <w:tcPr>
            <w:tcW w:w="3338" w:type="dxa"/>
            <w:gridSpan w:val="2"/>
            <w:vAlign w:val="center"/>
          </w:tcPr>
          <w:p w14:paraId="14FA7158" w14:textId="5E7C82FF" w:rsidR="009663E3" w:rsidRPr="00B57BB7" w:rsidRDefault="009663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Autoren</w:t>
            </w:r>
          </w:p>
        </w:tc>
        <w:tc>
          <w:tcPr>
            <w:tcW w:w="6249" w:type="dxa"/>
            <w:gridSpan w:val="3"/>
          </w:tcPr>
          <w:p w14:paraId="14956D8F" w14:textId="77777777" w:rsidR="009663E3" w:rsidRDefault="009663E3" w:rsidP="00603553"/>
          <w:p w14:paraId="66DAFADC" w14:textId="3E2D4DD3" w:rsidR="009663E3" w:rsidRDefault="009663E3" w:rsidP="00603553">
            <w:r>
              <w:t>Volker Bippus, Raimund Hofmann, Holger Lehnard</w:t>
            </w:r>
          </w:p>
        </w:tc>
      </w:tr>
      <w:tr w:rsidR="00603553" w14:paraId="40656A0F" w14:textId="77777777" w:rsidTr="004F6A6D">
        <w:trPr>
          <w:trHeight w:val="685"/>
        </w:trPr>
        <w:tc>
          <w:tcPr>
            <w:tcW w:w="3338" w:type="dxa"/>
            <w:gridSpan w:val="2"/>
            <w:vAlign w:val="center"/>
          </w:tcPr>
          <w:p w14:paraId="3A88FF2F" w14:textId="08FBA199" w:rsidR="00603553" w:rsidRPr="00B57BB7" w:rsidRDefault="009663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Aufgabe erstellt im</w:t>
            </w:r>
          </w:p>
        </w:tc>
        <w:tc>
          <w:tcPr>
            <w:tcW w:w="6249" w:type="dxa"/>
            <w:gridSpan w:val="3"/>
          </w:tcPr>
          <w:p w14:paraId="672DC586" w14:textId="77777777" w:rsidR="009663E3" w:rsidRDefault="009663E3" w:rsidP="00647822">
            <w:pPr>
              <w:rPr>
                <w:szCs w:val="24"/>
              </w:rPr>
            </w:pPr>
          </w:p>
          <w:p w14:paraId="34B28A03" w14:textId="7E7ED0D7" w:rsidR="009F79C9" w:rsidRPr="00BC08A0" w:rsidRDefault="009663E3" w:rsidP="00647822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Juni 2018 </w:t>
            </w:r>
            <w:r w:rsidRPr="00BC08A0">
              <w:rPr>
                <w:sz w:val="24"/>
                <w:szCs w:val="24"/>
              </w:rPr>
              <w:t xml:space="preserve"> </w:t>
            </w:r>
          </w:p>
        </w:tc>
      </w:tr>
      <w:tr w:rsidR="00C5025C" w14:paraId="169BF912" w14:textId="77777777" w:rsidTr="004F6A6D">
        <w:trPr>
          <w:trHeight w:val="685"/>
        </w:trPr>
        <w:tc>
          <w:tcPr>
            <w:tcW w:w="3338" w:type="dxa"/>
            <w:gridSpan w:val="2"/>
            <w:vAlign w:val="center"/>
          </w:tcPr>
          <w:p w14:paraId="0DA29A8B" w14:textId="77777777" w:rsidR="00C5025C" w:rsidRPr="00B57BB7" w:rsidRDefault="00C5025C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Schulart</w:t>
            </w:r>
          </w:p>
        </w:tc>
        <w:tc>
          <w:tcPr>
            <w:tcW w:w="6249" w:type="dxa"/>
            <w:gridSpan w:val="3"/>
          </w:tcPr>
          <w:p w14:paraId="6E2A87FB" w14:textId="77777777" w:rsidR="009F79C9" w:rsidRDefault="009F79C9">
            <w:pPr>
              <w:rPr>
                <w:szCs w:val="24"/>
              </w:rPr>
            </w:pPr>
          </w:p>
          <w:p w14:paraId="320F78D9" w14:textId="519C8743" w:rsidR="00C5025C" w:rsidRPr="00BC08A0" w:rsidRDefault="00647822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Gymnasium</w:t>
            </w:r>
          </w:p>
        </w:tc>
      </w:tr>
      <w:tr w:rsidR="002C0295" w14:paraId="693D7385" w14:textId="77777777" w:rsidTr="004F6A6D">
        <w:trPr>
          <w:trHeight w:val="709"/>
        </w:trPr>
        <w:tc>
          <w:tcPr>
            <w:tcW w:w="3338" w:type="dxa"/>
            <w:gridSpan w:val="2"/>
            <w:vAlign w:val="center"/>
          </w:tcPr>
          <w:p w14:paraId="78AEF204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Jahrgangsstufe</w:t>
            </w:r>
          </w:p>
        </w:tc>
        <w:tc>
          <w:tcPr>
            <w:tcW w:w="6249" w:type="dxa"/>
            <w:gridSpan w:val="3"/>
          </w:tcPr>
          <w:p w14:paraId="155EBAA2" w14:textId="77777777" w:rsidR="009F79C9" w:rsidRDefault="009F79C9"/>
          <w:p w14:paraId="6A87726B" w14:textId="35BEFE85" w:rsidR="002C0295" w:rsidRDefault="00647822">
            <w:r>
              <w:t>7</w:t>
            </w:r>
          </w:p>
        </w:tc>
      </w:tr>
      <w:tr w:rsidR="002C0295" w14:paraId="36BA3443" w14:textId="77777777" w:rsidTr="004F6A6D">
        <w:trPr>
          <w:trHeight w:val="833"/>
        </w:trPr>
        <w:tc>
          <w:tcPr>
            <w:tcW w:w="3338" w:type="dxa"/>
            <w:gridSpan w:val="2"/>
            <w:vAlign w:val="center"/>
          </w:tcPr>
          <w:p w14:paraId="7585B0C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Fach/Fächergruppe</w:t>
            </w:r>
          </w:p>
        </w:tc>
        <w:tc>
          <w:tcPr>
            <w:tcW w:w="6249" w:type="dxa"/>
            <w:gridSpan w:val="3"/>
          </w:tcPr>
          <w:p w14:paraId="504F82EE" w14:textId="77777777" w:rsidR="009F79C9" w:rsidRDefault="009F79C9"/>
          <w:p w14:paraId="24DC6923" w14:textId="09F8E847" w:rsidR="002C0295" w:rsidRDefault="00647822">
            <w:r>
              <w:t>Deutsch</w:t>
            </w:r>
          </w:p>
        </w:tc>
      </w:tr>
      <w:tr w:rsidR="002C0295" w14:paraId="32FA863B" w14:textId="77777777" w:rsidTr="004F6A6D">
        <w:trPr>
          <w:trHeight w:val="703"/>
        </w:trPr>
        <w:tc>
          <w:tcPr>
            <w:tcW w:w="3338" w:type="dxa"/>
            <w:gridSpan w:val="2"/>
            <w:vAlign w:val="center"/>
          </w:tcPr>
          <w:p w14:paraId="2073D24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Zeitumfang</w:t>
            </w:r>
          </w:p>
        </w:tc>
        <w:tc>
          <w:tcPr>
            <w:tcW w:w="6249" w:type="dxa"/>
            <w:gridSpan w:val="3"/>
          </w:tcPr>
          <w:p w14:paraId="7143E5B4" w14:textId="77777777" w:rsidR="009F79C9" w:rsidRDefault="009F79C9">
            <w:pPr>
              <w:rPr>
                <w:b/>
              </w:rPr>
            </w:pPr>
          </w:p>
          <w:p w14:paraId="16576CED" w14:textId="54D02605" w:rsidR="009F79C9" w:rsidRPr="009F79C9" w:rsidRDefault="009F79C9" w:rsidP="009F79C9">
            <w:pPr>
              <w:rPr>
                <w:b/>
              </w:rPr>
            </w:pPr>
            <w:r>
              <w:rPr>
                <w:b/>
              </w:rPr>
              <w:t>2</w:t>
            </w:r>
            <w:r w:rsidR="00ED3F3F" w:rsidRPr="00647822">
              <w:rPr>
                <w:b/>
              </w:rPr>
              <w:t xml:space="preserve"> UZE</w:t>
            </w:r>
            <w:r w:rsidR="005168E9" w:rsidRPr="00647822">
              <w:rPr>
                <w:b/>
              </w:rPr>
              <w:t xml:space="preserve"> </w:t>
            </w:r>
          </w:p>
        </w:tc>
      </w:tr>
      <w:tr w:rsidR="002C0295" w14:paraId="355F3BAB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FFC5FDF" w14:textId="1FC528AA" w:rsidR="00BC08A0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Lehrplanbezug</w:t>
            </w:r>
          </w:p>
          <w:p w14:paraId="1FF6D112" w14:textId="77777777" w:rsidR="00AA2B52" w:rsidRPr="00B57BB7" w:rsidRDefault="00AA2B52">
            <w:pPr>
              <w:rPr>
                <w:b/>
                <w:sz w:val="28"/>
              </w:rPr>
            </w:pPr>
          </w:p>
          <w:p w14:paraId="5ABF57F5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Kompetenzerwartung</w:t>
            </w:r>
          </w:p>
          <w:p w14:paraId="799E4996" w14:textId="77777777" w:rsidR="002C0295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Teilkompetenzen</w:t>
            </w:r>
          </w:p>
          <w:p w14:paraId="4879FBCC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* Inhalte</w:t>
            </w:r>
          </w:p>
        </w:tc>
        <w:tc>
          <w:tcPr>
            <w:tcW w:w="6249" w:type="dxa"/>
            <w:gridSpan w:val="3"/>
          </w:tcPr>
          <w:p w14:paraId="38FE0921" w14:textId="0EB581FE" w:rsidR="00A070C3" w:rsidRDefault="00A070C3" w:rsidP="0005593A">
            <w:r>
              <w:t>Kompetenzen aus dem Jahrgangsstufenprofil Deutsch 7:</w:t>
            </w:r>
          </w:p>
          <w:p w14:paraId="30504504" w14:textId="1DE10240" w:rsidR="00FF017F" w:rsidRDefault="00FF017F" w:rsidP="0005593A">
            <w:r>
              <w:t>Die Schülerinnen und Schüler...</w:t>
            </w:r>
          </w:p>
          <w:p w14:paraId="3E7C9897" w14:textId="6C3C5AD5" w:rsidR="00A070C3" w:rsidRDefault="00A070C3" w:rsidP="00FF017F">
            <w:pPr>
              <w:pStyle w:val="Listenabsatz"/>
              <w:numPr>
                <w:ilvl w:val="0"/>
                <w:numId w:val="24"/>
              </w:numPr>
            </w:pPr>
            <w:r w:rsidRPr="00A070C3">
              <w:t xml:space="preserve">erfassen mithilfe unterschiedlicher Lesetechniken altersgemäße </w:t>
            </w:r>
            <w:r w:rsidR="0020641B">
              <w:t>[…]</w:t>
            </w:r>
            <w:r w:rsidRPr="00A070C3">
              <w:t xml:space="preserve"> pragmatische Texte (v. a. </w:t>
            </w:r>
            <w:r>
              <w:t xml:space="preserve">[…] </w:t>
            </w:r>
            <w:r w:rsidRPr="00A070C3">
              <w:t>Jugend</w:t>
            </w:r>
            <w:r w:rsidR="00FF017F">
              <w:t>-</w:t>
            </w:r>
            <w:r w:rsidRPr="00A070C3">
              <w:t>zeitschriften und -sachbücher, Lexikonartikel) unterschiedli</w:t>
            </w:r>
            <w:r w:rsidR="00FF017F">
              <w:t>cher medialer Form</w:t>
            </w:r>
            <w:r>
              <w:t xml:space="preserve"> […]</w:t>
            </w:r>
          </w:p>
          <w:p w14:paraId="489F57DC" w14:textId="17B57D89" w:rsidR="0020641B" w:rsidRDefault="00A070C3" w:rsidP="0005593A">
            <w:pPr>
              <w:pStyle w:val="Listenabsatz"/>
              <w:numPr>
                <w:ilvl w:val="0"/>
                <w:numId w:val="24"/>
              </w:numPr>
            </w:pPr>
            <w:r w:rsidRPr="00A070C3">
              <w:t>planen und strukturieren ihre Texte mithilfe verschiedener Ordnungssysteme und überarbeiten sie selb</w:t>
            </w:r>
            <w:r w:rsidR="00FF017F">
              <w:t>st</w:t>
            </w:r>
            <w:r w:rsidRPr="00A070C3">
              <w:t xml:space="preserve">ständig. Sie informieren sich und andere über Sachthemen </w:t>
            </w:r>
            <w:r>
              <w:t>[…]</w:t>
            </w:r>
            <w:r w:rsidRPr="00A070C3">
              <w:t>. Die Schülerinnen und Schüler nehmen begründet Stellung zu Themen i</w:t>
            </w:r>
            <w:r w:rsidR="00FF017F">
              <w:t>hres näheren Erfahrungsbereichs</w:t>
            </w:r>
          </w:p>
          <w:p w14:paraId="15556626" w14:textId="083C6C8A" w:rsidR="00A070C3" w:rsidRDefault="00A070C3" w:rsidP="0005593A">
            <w:r>
              <w:t>Kompetenzen aus dem Fachprofil Deutsch 7:</w:t>
            </w:r>
          </w:p>
          <w:p w14:paraId="33F36C10" w14:textId="77777777" w:rsidR="00FF017F" w:rsidRDefault="00647822" w:rsidP="0005593A">
            <w:r>
              <w:t>3.2</w:t>
            </w:r>
            <w:r w:rsidR="00A070C3">
              <w:t>:</w:t>
            </w:r>
            <w:r w:rsidR="001249C0">
              <w:t xml:space="preserve"> </w:t>
            </w:r>
          </w:p>
          <w:p w14:paraId="48166524" w14:textId="77777777" w:rsidR="00FF017F" w:rsidRDefault="00647822" w:rsidP="0005593A">
            <w:r>
              <w:t xml:space="preserve">Die Schülerinnen und Schüler […] </w:t>
            </w:r>
          </w:p>
          <w:p w14:paraId="3E8CFCD3" w14:textId="3DD2AF17" w:rsidR="00A506CC" w:rsidRDefault="00647822" w:rsidP="00FF017F">
            <w:pPr>
              <w:pStyle w:val="Listenabsatz"/>
              <w:numPr>
                <w:ilvl w:val="0"/>
                <w:numId w:val="25"/>
              </w:numPr>
            </w:pPr>
            <w:r w:rsidRPr="00647822">
              <w:t>nehmen begründet Stellung zu Themen ihres näheren Erfahrungsbereichs, formulieren Behauptungen, stützen sie mit Begründungen und veranschaulichen diese durch Beispiele.</w:t>
            </w:r>
          </w:p>
          <w:p w14:paraId="428C95CB" w14:textId="145DFE40" w:rsidR="00A070C3" w:rsidRDefault="00A070C3" w:rsidP="0005593A">
            <w:r>
              <w:t>2.3:</w:t>
            </w:r>
          </w:p>
          <w:p w14:paraId="4E9613A9" w14:textId="516FE168" w:rsidR="00A070C3" w:rsidRDefault="00A070C3" w:rsidP="00FF017F">
            <w:pPr>
              <w:pStyle w:val="Listenabsatz"/>
              <w:numPr>
                <w:ilvl w:val="0"/>
                <w:numId w:val="25"/>
              </w:numPr>
            </w:pPr>
            <w:r>
              <w:t>verstehen pragmatische Texte unterschiedlicher Form (z. B. Jugendsachbücher, Jugendzeitschriften, Lexika, Wörterbücher; auch nichtlineare Texte wie Diagramme, Grafiken, Abbildungen) und entnehmen ihnen Informationen, um ihr Interesse und Verständn</w:t>
            </w:r>
            <w:r w:rsidR="00FF017F">
              <w:t>is für Sachfragen zu vertiefen</w:t>
            </w:r>
          </w:p>
          <w:p w14:paraId="621ED20C" w14:textId="77777777" w:rsidR="009663E3" w:rsidRDefault="009663E3" w:rsidP="009663E3">
            <w:pPr>
              <w:pStyle w:val="Listenabsatz"/>
            </w:pPr>
          </w:p>
          <w:p w14:paraId="411D05B3" w14:textId="2484AD45" w:rsidR="00A070C3" w:rsidRDefault="00A070C3" w:rsidP="00A070C3">
            <w:r>
              <w:lastRenderedPageBreak/>
              <w:t xml:space="preserve">2.1: </w:t>
            </w:r>
          </w:p>
          <w:p w14:paraId="131DE26F" w14:textId="77777777" w:rsidR="00FF017F" w:rsidRDefault="00A070C3" w:rsidP="00A070C3">
            <w:r w:rsidRPr="00A070C3">
              <w:t>Die Schülerinnen und Schüler</w:t>
            </w:r>
            <w:r w:rsidR="00FF017F">
              <w:t>...</w:t>
            </w:r>
            <w:r w:rsidRPr="00A070C3">
              <w:t xml:space="preserve"> […] </w:t>
            </w:r>
          </w:p>
          <w:p w14:paraId="11707DA5" w14:textId="0A7595E3" w:rsidR="00A070C3" w:rsidRDefault="00A070C3" w:rsidP="00FF017F">
            <w:pPr>
              <w:pStyle w:val="Listenabsatz"/>
              <w:numPr>
                <w:ilvl w:val="0"/>
                <w:numId w:val="25"/>
              </w:numPr>
            </w:pPr>
            <w:r w:rsidRPr="00A070C3">
              <w:t>nutzen Zusatzinformationen und beziehen eigene Erfahrungen ein, um literarische und pragmatische Texte, auch zu u</w:t>
            </w:r>
            <w:r w:rsidR="00FF017F">
              <w:t>nbekannten Themen, zu verstehen</w:t>
            </w:r>
          </w:p>
          <w:p w14:paraId="12CF914C" w14:textId="77777777" w:rsidR="00A070C3" w:rsidRDefault="00A070C3" w:rsidP="00A070C3"/>
          <w:p w14:paraId="25D39EC1" w14:textId="7BED5734" w:rsidR="00ED3F3F" w:rsidRPr="001249C0" w:rsidRDefault="00ED3F3F" w:rsidP="001249C0">
            <w:pPr>
              <w:rPr>
                <w:rFonts w:cs="Arial"/>
                <w:color w:val="000000"/>
                <w:lang w:eastAsia="de-DE"/>
              </w:rPr>
            </w:pPr>
            <w:r w:rsidRPr="001249C0">
              <w:rPr>
                <w:rFonts w:cs="Arial"/>
                <w:color w:val="000000"/>
                <w:lang w:eastAsia="de-DE"/>
              </w:rPr>
              <w:t>Kompetenzen</w:t>
            </w:r>
            <w:r w:rsidR="00601221">
              <w:rPr>
                <w:rFonts w:cs="Arial"/>
                <w:color w:val="000000"/>
                <w:lang w:eastAsia="de-DE"/>
              </w:rPr>
              <w:t xml:space="preserve"> aus dem Bereich Verkehrs- und Sicherheitserzie</w:t>
            </w:r>
            <w:r w:rsidR="001346C5">
              <w:rPr>
                <w:rFonts w:cs="Arial"/>
                <w:color w:val="000000"/>
                <w:lang w:eastAsia="de-DE"/>
              </w:rPr>
              <w:t>-</w:t>
            </w:r>
            <w:r w:rsidR="00601221">
              <w:rPr>
                <w:rFonts w:cs="Arial"/>
                <w:color w:val="000000"/>
                <w:lang w:eastAsia="de-DE"/>
              </w:rPr>
              <w:t>hung</w:t>
            </w:r>
            <w:r w:rsidRPr="001249C0">
              <w:rPr>
                <w:rFonts w:cs="Arial"/>
                <w:color w:val="000000"/>
                <w:lang w:eastAsia="de-DE"/>
              </w:rPr>
              <w:t>:</w:t>
            </w:r>
          </w:p>
          <w:p w14:paraId="6EAF35E7" w14:textId="5B375203" w:rsidR="001249C0" w:rsidRDefault="00601221" w:rsidP="00A070C3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- </w:t>
            </w:r>
            <w:r w:rsidR="00ED3F3F" w:rsidRPr="0005593A">
              <w:rPr>
                <w:rFonts w:eastAsia="Times New Roman" w:cs="Arial"/>
                <w:color w:val="000000"/>
                <w:lang w:eastAsia="de-DE"/>
              </w:rPr>
              <w:t>Sicherheit</w:t>
            </w:r>
            <w:r>
              <w:rPr>
                <w:rFonts w:eastAsia="Times New Roman" w:cs="Arial"/>
                <w:color w:val="000000"/>
                <w:lang w:eastAsia="de-DE"/>
              </w:rPr>
              <w:t>sbewusstsein</w:t>
            </w:r>
            <w:r w:rsidR="00ED3F3F" w:rsidRPr="0005593A">
              <w:rPr>
                <w:rFonts w:eastAsia="Times New Roman" w:cs="Arial"/>
                <w:color w:val="000000"/>
                <w:lang w:eastAsia="de-DE"/>
              </w:rPr>
              <w:t xml:space="preserve"> im Straßenverkehr durch 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Tragen </w:t>
            </w:r>
            <w:r w:rsidR="00ED3F3F" w:rsidRPr="0005593A">
              <w:rPr>
                <w:rFonts w:eastAsia="Times New Roman" w:cs="Arial"/>
                <w:color w:val="000000"/>
                <w:lang w:eastAsia="de-DE"/>
              </w:rPr>
              <w:t>ver</w:t>
            </w:r>
            <w:r w:rsidR="001346C5">
              <w:rPr>
                <w:rFonts w:eastAsia="Times New Roman" w:cs="Arial"/>
                <w:color w:val="000000"/>
                <w:lang w:eastAsia="de-DE"/>
              </w:rPr>
              <w:t>-</w:t>
            </w:r>
            <w:r w:rsidR="00ED3F3F" w:rsidRPr="0005593A">
              <w:rPr>
                <w:rFonts w:eastAsia="Times New Roman" w:cs="Arial"/>
                <w:color w:val="000000"/>
                <w:lang w:eastAsia="de-DE"/>
              </w:rPr>
              <w:t>kehrssichere</w:t>
            </w:r>
            <w:r>
              <w:rPr>
                <w:rFonts w:eastAsia="Times New Roman" w:cs="Arial"/>
                <w:color w:val="000000"/>
                <w:lang w:eastAsia="de-DE"/>
              </w:rPr>
              <w:t>r</w:t>
            </w:r>
            <w:r w:rsidR="00ED3F3F" w:rsidRPr="0005593A">
              <w:rPr>
                <w:rFonts w:eastAsia="Times New Roman" w:cs="Arial"/>
                <w:color w:val="000000"/>
                <w:lang w:eastAsia="de-DE"/>
              </w:rPr>
              <w:t xml:space="preserve"> Ausrüstung </w:t>
            </w:r>
          </w:p>
          <w:p w14:paraId="3D95C2CE" w14:textId="1306A9F8" w:rsidR="00601221" w:rsidRPr="00F5054A" w:rsidRDefault="00601221" w:rsidP="00A070C3">
            <w:pPr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- </w:t>
            </w:r>
            <w:r w:rsidR="00A070C3">
              <w:rPr>
                <w:rFonts w:eastAsia="Times New Roman" w:cs="Arial"/>
                <w:color w:val="000000"/>
                <w:lang w:eastAsia="de-DE"/>
              </w:rPr>
              <w:t xml:space="preserve">Schärfung des </w:t>
            </w:r>
            <w:r w:rsidR="00F5054A">
              <w:rPr>
                <w:rFonts w:eastAsia="Times New Roman" w:cs="Arial"/>
                <w:color w:val="000000"/>
                <w:lang w:eastAsia="de-DE"/>
              </w:rPr>
              <w:t>Bewusstseins der Gefahren für die Gesundheit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</w:tc>
      </w:tr>
      <w:tr w:rsidR="006F11E8" w14:paraId="6711B295" w14:textId="77777777" w:rsidTr="006F11E8">
        <w:trPr>
          <w:trHeight w:val="1031"/>
        </w:trPr>
        <w:tc>
          <w:tcPr>
            <w:tcW w:w="9587" w:type="dxa"/>
            <w:gridSpan w:val="5"/>
          </w:tcPr>
          <w:p w14:paraId="707419A2" w14:textId="23E277D1" w:rsidR="006F11E8" w:rsidRDefault="006F11E8" w:rsidP="006F11E8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lastRenderedPageBreak/>
              <w:t>Unterrichtsverlauf/</w:t>
            </w:r>
            <w:r w:rsidR="00F81622">
              <w:rPr>
                <w:b/>
                <w:sz w:val="28"/>
              </w:rPr>
              <w:t>Unterrichtsschritte</w:t>
            </w:r>
            <w:r w:rsidRPr="00B57BB7">
              <w:rPr>
                <w:b/>
                <w:sz w:val="28"/>
              </w:rPr>
              <w:t>:</w:t>
            </w:r>
          </w:p>
          <w:p w14:paraId="32199B4D" w14:textId="74521B1F" w:rsidR="00877AF3" w:rsidRPr="006E0883" w:rsidRDefault="001719A0" w:rsidP="006F11E8">
            <w:pPr>
              <w:rPr>
                <w:szCs w:val="19"/>
              </w:rPr>
            </w:pPr>
            <w:r>
              <w:rPr>
                <w:szCs w:val="19"/>
              </w:rPr>
              <w:t xml:space="preserve">Das Thema stellt eine Übung für </w:t>
            </w:r>
            <w:r w:rsidR="00FF44DF">
              <w:rPr>
                <w:szCs w:val="19"/>
              </w:rPr>
              <w:t>eine materialgestützte</w:t>
            </w:r>
            <w:r>
              <w:rPr>
                <w:szCs w:val="19"/>
              </w:rPr>
              <w:t xml:space="preserve"> begründete Stellungnahme dar und kann zur Vorbereitung eines Aufsatzes verwendet werden.</w:t>
            </w:r>
            <w:r w:rsidR="00FF44DF">
              <w:rPr>
                <w:szCs w:val="19"/>
              </w:rPr>
              <w:t xml:space="preserve"> Vorausgesetzt wird, dass der Aufbau des Aufsatzes (Elemente wie Einleitung, Hauptteil, Schluss) sowie der Aufbau von Thesen/Argumenten bereits erar</w:t>
            </w:r>
            <w:r w:rsidR="001346C5">
              <w:rPr>
                <w:szCs w:val="19"/>
              </w:rPr>
              <w:t>-</w:t>
            </w:r>
            <w:r w:rsidR="00FF44DF">
              <w:rPr>
                <w:szCs w:val="19"/>
              </w:rPr>
              <w:t>beitet wurden.</w:t>
            </w:r>
          </w:p>
          <w:p w14:paraId="76BA9DCF" w14:textId="77777777" w:rsidR="00FF44DF" w:rsidRDefault="00FF44DF" w:rsidP="006F11E8">
            <w:pPr>
              <w:rPr>
                <w:szCs w:val="19"/>
              </w:rPr>
            </w:pPr>
          </w:p>
          <w:p w14:paraId="69FA71BB" w14:textId="262F6DC5" w:rsidR="004929A9" w:rsidRDefault="00FF44DF" w:rsidP="006F11E8">
            <w:pPr>
              <w:rPr>
                <w:szCs w:val="19"/>
              </w:rPr>
            </w:pPr>
            <w:r>
              <w:rPr>
                <w:szCs w:val="19"/>
              </w:rPr>
              <w:t xml:space="preserve">1. </w:t>
            </w:r>
            <w:r w:rsidR="000F5B1D">
              <w:rPr>
                <w:szCs w:val="19"/>
              </w:rPr>
              <w:t>Motivation/Einstieg:</w:t>
            </w:r>
          </w:p>
          <w:p w14:paraId="3606A877" w14:textId="5C03EB99" w:rsidR="000F5B1D" w:rsidRDefault="000F5B1D" w:rsidP="006F11E8">
            <w:pPr>
              <w:rPr>
                <w:szCs w:val="19"/>
              </w:rPr>
            </w:pPr>
            <w:r>
              <w:rPr>
                <w:szCs w:val="19"/>
              </w:rPr>
              <w:t>Zwei Videos: Fallversuch mit rohem Ei: Folgen eine</w:t>
            </w:r>
            <w:r w:rsidR="00FF017F">
              <w:rPr>
                <w:szCs w:val="19"/>
              </w:rPr>
              <w:t>s</w:t>
            </w:r>
            <w:r>
              <w:rPr>
                <w:szCs w:val="19"/>
              </w:rPr>
              <w:t xml:space="preserve"> Unfalls mit und ohne Helm für den Kopf</w:t>
            </w:r>
          </w:p>
          <w:p w14:paraId="3879B220" w14:textId="692A0118" w:rsidR="000F5B1D" w:rsidRDefault="000F5B1D" w:rsidP="006F11E8">
            <w:pPr>
              <w:rPr>
                <w:szCs w:val="19"/>
              </w:rPr>
            </w:pPr>
            <w:r>
              <w:rPr>
                <w:szCs w:val="19"/>
              </w:rPr>
              <w:t>Video</w:t>
            </w:r>
            <w:r w:rsidR="00FF44DF">
              <w:rPr>
                <w:szCs w:val="19"/>
              </w:rPr>
              <w:t xml:space="preserve"> a)</w:t>
            </w:r>
          </w:p>
          <w:p w14:paraId="0BD4473A" w14:textId="1B9C0817" w:rsidR="000F5B1D" w:rsidRDefault="000F5B1D" w:rsidP="006F11E8">
            <w:pPr>
              <w:rPr>
                <w:szCs w:val="19"/>
              </w:rPr>
            </w:pPr>
            <w:r w:rsidRPr="000F5B1D">
              <w:rPr>
                <w:szCs w:val="19"/>
              </w:rPr>
              <w:t>http://dozenten.alp.dillingen.de/2.8/images/fallbeispiele/eierhelma.mp4</w:t>
            </w:r>
          </w:p>
          <w:p w14:paraId="69BD3191" w14:textId="38A4E5BF" w:rsidR="000F5B1D" w:rsidRDefault="000F5B1D" w:rsidP="006F11E8">
            <w:pPr>
              <w:rPr>
                <w:szCs w:val="19"/>
              </w:rPr>
            </w:pPr>
            <w:r>
              <w:rPr>
                <w:szCs w:val="19"/>
              </w:rPr>
              <w:t>Video</w:t>
            </w:r>
            <w:r w:rsidR="00FF44DF">
              <w:rPr>
                <w:szCs w:val="19"/>
              </w:rPr>
              <w:t xml:space="preserve"> b)</w:t>
            </w:r>
          </w:p>
          <w:p w14:paraId="27236C07" w14:textId="61A40910" w:rsidR="000F5B1D" w:rsidRDefault="000F5B1D" w:rsidP="006F11E8">
            <w:pPr>
              <w:rPr>
                <w:szCs w:val="19"/>
              </w:rPr>
            </w:pPr>
            <w:r w:rsidRPr="000F5B1D">
              <w:rPr>
                <w:szCs w:val="19"/>
              </w:rPr>
              <w:t>http://dozenten.alp.dillingen.de/2.8/images/fallbeispiele/eierhelmb.mp4</w:t>
            </w:r>
          </w:p>
          <w:p w14:paraId="2F472B67" w14:textId="77777777" w:rsidR="00957228" w:rsidRDefault="00957228" w:rsidP="006F11E8">
            <w:pPr>
              <w:rPr>
                <w:szCs w:val="19"/>
              </w:rPr>
            </w:pPr>
          </w:p>
          <w:p w14:paraId="15288A38" w14:textId="130EB973" w:rsidR="000F5B1D" w:rsidRDefault="000F5B1D" w:rsidP="006F11E8">
            <w:pPr>
              <w:rPr>
                <w:szCs w:val="19"/>
              </w:rPr>
            </w:pPr>
            <w:r>
              <w:rPr>
                <w:szCs w:val="19"/>
              </w:rPr>
              <w:t xml:space="preserve">Alternativ: </w:t>
            </w:r>
            <w:r w:rsidR="001346C5">
              <w:rPr>
                <w:szCs w:val="19"/>
              </w:rPr>
              <w:t>E</w:t>
            </w:r>
            <w:r>
              <w:rPr>
                <w:szCs w:val="19"/>
              </w:rPr>
              <w:t>igene Durchführung des Versuchs mit rohem Ei und Melone oder Ähnlichem</w:t>
            </w:r>
          </w:p>
          <w:p w14:paraId="586AD95E" w14:textId="77777777" w:rsidR="00FF44DF" w:rsidRDefault="00FF44DF" w:rsidP="00FF44DF">
            <w:pPr>
              <w:rPr>
                <w:szCs w:val="19"/>
              </w:rPr>
            </w:pPr>
          </w:p>
          <w:p w14:paraId="42DE2D96" w14:textId="1D722706" w:rsidR="00853B96" w:rsidRDefault="000A624D" w:rsidP="00FF44DF">
            <w:pPr>
              <w:rPr>
                <w:szCs w:val="19"/>
              </w:rPr>
            </w:pPr>
            <w:r>
              <w:rPr>
                <w:szCs w:val="19"/>
              </w:rPr>
              <w:t>2. Erarbeitung</w:t>
            </w:r>
            <w:r w:rsidR="001346C5">
              <w:rPr>
                <w:szCs w:val="19"/>
              </w:rPr>
              <w:t>:</w:t>
            </w:r>
          </w:p>
          <w:p w14:paraId="20357927" w14:textId="4AF9DA70" w:rsidR="0020641B" w:rsidRDefault="0020641B" w:rsidP="00FF44DF">
            <w:pPr>
              <w:rPr>
                <w:szCs w:val="19"/>
              </w:rPr>
            </w:pPr>
            <w:r>
              <w:rPr>
                <w:szCs w:val="19"/>
              </w:rPr>
              <w:t>2.1. Adressatenbezug</w:t>
            </w:r>
            <w:r w:rsidR="001346C5">
              <w:rPr>
                <w:szCs w:val="19"/>
              </w:rPr>
              <w:t>:</w:t>
            </w:r>
          </w:p>
          <w:p w14:paraId="11AF6FF0" w14:textId="77777777" w:rsidR="00666F44" w:rsidRDefault="00666F44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Möglichkeiten für den Adressatenbezug sind: </w:t>
            </w:r>
          </w:p>
          <w:p w14:paraId="43C0CCEE" w14:textId="02AB0383" w:rsidR="0020641B" w:rsidRDefault="00666F44" w:rsidP="00FF44DF">
            <w:pPr>
              <w:rPr>
                <w:szCs w:val="19"/>
              </w:rPr>
            </w:pPr>
            <w:r>
              <w:rPr>
                <w:szCs w:val="19"/>
              </w:rPr>
              <w:t>- Schulfreundin oder</w:t>
            </w:r>
            <w:r w:rsidR="0020641B">
              <w:rPr>
                <w:szCs w:val="19"/>
              </w:rPr>
              <w:t xml:space="preserve"> Schulfreund, die/der keinen Helm tragen will, auch Geschwister </w:t>
            </w:r>
          </w:p>
          <w:p w14:paraId="5EB106B7" w14:textId="77819FD9" w:rsidR="00853B96" w:rsidRDefault="00853B96" w:rsidP="00FF44DF">
            <w:pPr>
              <w:rPr>
                <w:szCs w:val="19"/>
              </w:rPr>
            </w:pPr>
            <w:r>
              <w:rPr>
                <w:szCs w:val="19"/>
              </w:rPr>
              <w:t>- Leser einer Schülerzeitung</w:t>
            </w:r>
          </w:p>
          <w:p w14:paraId="3C405D1D" w14:textId="77777777" w:rsidR="00666F44" w:rsidRDefault="00666F44" w:rsidP="00FF44DF">
            <w:pPr>
              <w:rPr>
                <w:szCs w:val="19"/>
              </w:rPr>
            </w:pPr>
          </w:p>
          <w:p w14:paraId="6888E7FB" w14:textId="6E3DC517" w:rsidR="00853B96" w:rsidRDefault="00853B96" w:rsidP="00FF44DF">
            <w:pPr>
              <w:rPr>
                <w:szCs w:val="19"/>
              </w:rPr>
            </w:pPr>
            <w:r>
              <w:rPr>
                <w:szCs w:val="19"/>
              </w:rPr>
              <w:t>2.2. Schreibanlass</w:t>
            </w:r>
            <w:r w:rsidR="001346C5">
              <w:rPr>
                <w:szCs w:val="19"/>
              </w:rPr>
              <w:t>:</w:t>
            </w:r>
          </w:p>
          <w:p w14:paraId="6B14A7B0" w14:textId="3FEBF06A" w:rsidR="00666F44" w:rsidRDefault="00666F44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Schreibanlässe können sein: </w:t>
            </w:r>
          </w:p>
          <w:p w14:paraId="4449CFAD" w14:textId="77777777" w:rsidR="00853B96" w:rsidRDefault="00853B96" w:rsidP="00853B96">
            <w:pPr>
              <w:rPr>
                <w:szCs w:val="19"/>
              </w:rPr>
            </w:pPr>
            <w:r>
              <w:rPr>
                <w:szCs w:val="19"/>
              </w:rPr>
              <w:t>- aktueller Fahrradunfall an der Schule</w:t>
            </w:r>
          </w:p>
          <w:p w14:paraId="4B1DFC19" w14:textId="77777777" w:rsidR="00666F44" w:rsidRDefault="00666F44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- </w:t>
            </w:r>
            <w:r w:rsidR="0020641B">
              <w:rPr>
                <w:szCs w:val="19"/>
              </w:rPr>
              <w:t>Diskussion vor oder im Schulgebäude, beispielsweise am Morgen vor Schulbeginn</w:t>
            </w:r>
          </w:p>
          <w:p w14:paraId="3E759EEA" w14:textId="52BEEB5B" w:rsidR="0020641B" w:rsidRDefault="00666F44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- Fahrradhelm </w:t>
            </w:r>
            <w:r w:rsidR="0020641B">
              <w:rPr>
                <w:szCs w:val="19"/>
              </w:rPr>
              <w:t>als Geschenk oder Geschenkwunsch</w:t>
            </w:r>
            <w:r>
              <w:rPr>
                <w:szCs w:val="19"/>
              </w:rPr>
              <w:t xml:space="preserve"> (Geburtstag </w:t>
            </w:r>
            <w:r w:rsidR="0020641B">
              <w:rPr>
                <w:szCs w:val="19"/>
              </w:rPr>
              <w:t>etc.)</w:t>
            </w:r>
          </w:p>
          <w:p w14:paraId="063A18A5" w14:textId="7DD023C4" w:rsidR="00666F44" w:rsidRDefault="00666F44" w:rsidP="00FF44DF">
            <w:pPr>
              <w:rPr>
                <w:szCs w:val="19"/>
              </w:rPr>
            </w:pPr>
            <w:r>
              <w:rPr>
                <w:szCs w:val="19"/>
              </w:rPr>
              <w:t>- Verfassen eines Artikels für die Schülerzeitung, auch online</w:t>
            </w:r>
          </w:p>
          <w:p w14:paraId="6796CD8C" w14:textId="77777777" w:rsidR="0020641B" w:rsidRDefault="0020641B" w:rsidP="00FF44DF">
            <w:pPr>
              <w:rPr>
                <w:szCs w:val="19"/>
              </w:rPr>
            </w:pPr>
          </w:p>
          <w:p w14:paraId="0AC184A2" w14:textId="3ED85768" w:rsidR="00853B96" w:rsidRDefault="008717D0" w:rsidP="00FF44DF">
            <w:pPr>
              <w:rPr>
                <w:szCs w:val="19"/>
              </w:rPr>
            </w:pPr>
            <w:r>
              <w:rPr>
                <w:szCs w:val="19"/>
              </w:rPr>
              <w:t>2.</w:t>
            </w:r>
            <w:r w:rsidR="00853B96">
              <w:rPr>
                <w:szCs w:val="19"/>
              </w:rPr>
              <w:t>3</w:t>
            </w:r>
            <w:r>
              <w:rPr>
                <w:szCs w:val="19"/>
              </w:rPr>
              <w:t xml:space="preserve">. </w:t>
            </w:r>
            <w:r w:rsidR="00853B96">
              <w:rPr>
                <w:szCs w:val="19"/>
              </w:rPr>
              <w:t>Material</w:t>
            </w:r>
          </w:p>
          <w:p w14:paraId="3104CA0F" w14:textId="25AB6BB4" w:rsidR="00FF44DF" w:rsidRDefault="00FF44DF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Die folgenden Materialien </w:t>
            </w:r>
            <w:r w:rsidR="000A624D">
              <w:rPr>
                <w:szCs w:val="19"/>
              </w:rPr>
              <w:t xml:space="preserve">dienen </w:t>
            </w:r>
            <w:r>
              <w:rPr>
                <w:szCs w:val="19"/>
              </w:rPr>
              <w:t xml:space="preserve">Schülern </w:t>
            </w:r>
            <w:r w:rsidR="00853B96">
              <w:rPr>
                <w:szCs w:val="19"/>
              </w:rPr>
              <w:t xml:space="preserve">als Informationsquelle </w:t>
            </w:r>
            <w:r>
              <w:rPr>
                <w:szCs w:val="19"/>
              </w:rPr>
              <w:t xml:space="preserve">für </w:t>
            </w:r>
            <w:r w:rsidR="000A624D">
              <w:rPr>
                <w:szCs w:val="19"/>
              </w:rPr>
              <w:t>das Verfassen von Einleitung, Hauptteil und Schluss</w:t>
            </w:r>
            <w:r w:rsidR="00853B96">
              <w:rPr>
                <w:szCs w:val="19"/>
              </w:rPr>
              <w:t>, je nach Schreibanlass und Adressatenbezug</w:t>
            </w:r>
            <w:r w:rsidR="000A624D">
              <w:rPr>
                <w:szCs w:val="19"/>
              </w:rPr>
              <w:t>:</w:t>
            </w:r>
          </w:p>
          <w:p w14:paraId="1F5858CA" w14:textId="77777777" w:rsidR="0020641B" w:rsidRDefault="0020641B" w:rsidP="00FF44DF">
            <w:pPr>
              <w:rPr>
                <w:szCs w:val="19"/>
              </w:rPr>
            </w:pPr>
          </w:p>
          <w:p w14:paraId="44219EC5" w14:textId="4290982E" w:rsidR="006D5944" w:rsidRDefault="006D5944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Inhalte von Material a), </w:t>
            </w:r>
            <w:r w:rsidR="00F71722">
              <w:rPr>
                <w:szCs w:val="19"/>
              </w:rPr>
              <w:t xml:space="preserve">b) </w:t>
            </w:r>
            <w:r>
              <w:rPr>
                <w:szCs w:val="19"/>
              </w:rPr>
              <w:t xml:space="preserve">und d) </w:t>
            </w:r>
            <w:r w:rsidR="00F71722">
              <w:rPr>
                <w:szCs w:val="19"/>
              </w:rPr>
              <w:t>sind auch – in vereinfachter und veranschaulichter Form - als Powerpoint</w:t>
            </w:r>
            <w:r w:rsidR="00433BA3">
              <w:rPr>
                <w:szCs w:val="19"/>
              </w:rPr>
              <w:t>-P</w:t>
            </w:r>
            <w:r w:rsidR="00F71722">
              <w:rPr>
                <w:szCs w:val="19"/>
              </w:rPr>
              <w:t xml:space="preserve">räsentation erhältlich unter dem Link: </w:t>
            </w:r>
          </w:p>
          <w:p w14:paraId="7FDD5212" w14:textId="1D76D3C8" w:rsidR="00F71722" w:rsidRDefault="00894EDC" w:rsidP="00FF44DF">
            <w:pPr>
              <w:rPr>
                <w:szCs w:val="19"/>
              </w:rPr>
            </w:pPr>
            <w:r w:rsidRPr="00894EDC">
              <w:rPr>
                <w:color w:val="000000" w:themeColor="text1"/>
                <w:szCs w:val="19"/>
              </w:rPr>
              <w:t>http://dozenten.alp.dillingen.de/2.8/images/PDF/LehrplanPLus/diagramm_helmnutzung_verletzungen.ppt</w:t>
            </w:r>
          </w:p>
          <w:p w14:paraId="42BDD4FB" w14:textId="77777777" w:rsidR="00F71722" w:rsidRDefault="00F71722" w:rsidP="00FF44DF">
            <w:pPr>
              <w:rPr>
                <w:szCs w:val="19"/>
              </w:rPr>
            </w:pPr>
          </w:p>
          <w:p w14:paraId="3F4FCDDF" w14:textId="77777777" w:rsidR="00FF017F" w:rsidRDefault="00FF017F" w:rsidP="00FF44DF">
            <w:pPr>
              <w:rPr>
                <w:szCs w:val="19"/>
              </w:rPr>
            </w:pPr>
          </w:p>
          <w:p w14:paraId="2F0BC58E" w14:textId="77777777" w:rsidR="00433BA3" w:rsidRDefault="000A624D" w:rsidP="00FF44DF">
            <w:pPr>
              <w:rPr>
                <w:szCs w:val="19"/>
              </w:rPr>
            </w:pPr>
            <w:r>
              <w:rPr>
                <w:szCs w:val="19"/>
              </w:rPr>
              <w:lastRenderedPageBreak/>
              <w:t xml:space="preserve">Material </w:t>
            </w:r>
            <w:r w:rsidR="00433BA3">
              <w:rPr>
                <w:szCs w:val="19"/>
              </w:rPr>
              <w:t>a)</w:t>
            </w:r>
          </w:p>
          <w:p w14:paraId="6CFC83E6" w14:textId="1E46A8C1" w:rsidR="000F5B1D" w:rsidRDefault="00FF44DF" w:rsidP="00FF44DF">
            <w:pPr>
              <w:rPr>
                <w:szCs w:val="19"/>
              </w:rPr>
            </w:pPr>
            <w:r w:rsidRPr="00FF44DF">
              <w:rPr>
                <w:szCs w:val="19"/>
              </w:rPr>
              <w:t>Verkehrssicherheit von</w:t>
            </w:r>
            <w:r>
              <w:rPr>
                <w:szCs w:val="19"/>
              </w:rPr>
              <w:t xml:space="preserve"> </w:t>
            </w:r>
            <w:r w:rsidRPr="00FF44DF">
              <w:rPr>
                <w:szCs w:val="19"/>
              </w:rPr>
              <w:t>Radfahrern – Analyse</w:t>
            </w:r>
            <w:r>
              <w:rPr>
                <w:szCs w:val="19"/>
              </w:rPr>
              <w:t xml:space="preserve"> </w:t>
            </w:r>
            <w:r w:rsidRPr="00FF44DF">
              <w:rPr>
                <w:szCs w:val="19"/>
              </w:rPr>
              <w:t>sicherheitsrelevanter</w:t>
            </w:r>
            <w:r>
              <w:rPr>
                <w:szCs w:val="19"/>
              </w:rPr>
              <w:t xml:space="preserve"> </w:t>
            </w:r>
            <w:r w:rsidRPr="00FF44DF">
              <w:rPr>
                <w:szCs w:val="19"/>
              </w:rPr>
              <w:t>Motive, Einstellungen</w:t>
            </w:r>
            <w:r>
              <w:rPr>
                <w:szCs w:val="19"/>
              </w:rPr>
              <w:t xml:space="preserve"> </w:t>
            </w:r>
            <w:r w:rsidRPr="00FF44DF">
              <w:rPr>
                <w:szCs w:val="19"/>
              </w:rPr>
              <w:t>und Verhal</w:t>
            </w:r>
            <w:r w:rsidR="00433BA3">
              <w:rPr>
                <w:szCs w:val="19"/>
              </w:rPr>
              <w:t>-</w:t>
            </w:r>
            <w:r w:rsidRPr="00FF44DF">
              <w:rPr>
                <w:szCs w:val="19"/>
              </w:rPr>
              <w:t>tensweis</w:t>
            </w:r>
            <w:r>
              <w:rPr>
                <w:szCs w:val="19"/>
              </w:rPr>
              <w:t xml:space="preserve">en; PDF der </w:t>
            </w:r>
            <w:r w:rsidRPr="00FF44DF">
              <w:rPr>
                <w:szCs w:val="19"/>
              </w:rPr>
              <w:t>Bundesanstalt für Straßenwesen</w:t>
            </w:r>
          </w:p>
          <w:p w14:paraId="32AAFF9A" w14:textId="651C72E3" w:rsidR="00FF44DF" w:rsidRDefault="00FF44DF" w:rsidP="00FF44DF">
            <w:pPr>
              <w:rPr>
                <w:szCs w:val="19"/>
              </w:rPr>
            </w:pPr>
            <w:r>
              <w:rPr>
                <w:szCs w:val="19"/>
              </w:rPr>
              <w:t xml:space="preserve">Internetseite </w:t>
            </w:r>
            <w:r w:rsidRPr="00957228">
              <w:rPr>
                <w:szCs w:val="19"/>
              </w:rPr>
              <w:t>http://bast.opus.hbz-nrw.de/volltexte/2016/1663/pdf/M264_barrierefrei.pdf</w:t>
            </w:r>
          </w:p>
          <w:p w14:paraId="04508EC6" w14:textId="2BD7B591" w:rsidR="00957228" w:rsidRDefault="00FF44DF" w:rsidP="006F11E8">
            <w:pPr>
              <w:rPr>
                <w:szCs w:val="19"/>
              </w:rPr>
            </w:pPr>
            <w:r>
              <w:rPr>
                <w:szCs w:val="19"/>
              </w:rPr>
              <w:t xml:space="preserve">Hier auf </w:t>
            </w:r>
            <w:r w:rsidR="00957228">
              <w:rPr>
                <w:szCs w:val="19"/>
              </w:rPr>
              <w:t xml:space="preserve">S. 17: </w:t>
            </w:r>
            <w:r w:rsidR="00957228" w:rsidRPr="00957228">
              <w:rPr>
                <w:szCs w:val="19"/>
              </w:rPr>
              <w:t>Bild 6: Fahrradhelmnutzung nach Altersgruppen – innerorts (Quelle: Bundesanstalt für Straßenwesen, 2015)</w:t>
            </w:r>
          </w:p>
          <w:p w14:paraId="1CEC129C" w14:textId="77777777" w:rsidR="00D471AA" w:rsidRDefault="00D471AA" w:rsidP="006F11E8">
            <w:pPr>
              <w:rPr>
                <w:szCs w:val="19"/>
              </w:rPr>
            </w:pPr>
          </w:p>
          <w:p w14:paraId="63211CAF" w14:textId="7BFEFA82" w:rsidR="00957228" w:rsidRDefault="00D471AA" w:rsidP="006F11E8">
            <w:pPr>
              <w:rPr>
                <w:szCs w:val="19"/>
              </w:rPr>
            </w:pPr>
            <w:r>
              <w:rPr>
                <w:szCs w:val="19"/>
              </w:rPr>
              <w:t xml:space="preserve">Material </w:t>
            </w:r>
            <w:r w:rsidR="00F71722">
              <w:rPr>
                <w:szCs w:val="19"/>
              </w:rPr>
              <w:t>b</w:t>
            </w:r>
            <w:r>
              <w:rPr>
                <w:szCs w:val="19"/>
              </w:rPr>
              <w:t>)</w:t>
            </w:r>
          </w:p>
          <w:p w14:paraId="0A135548" w14:textId="7081DBD2" w:rsidR="00433BA3" w:rsidRDefault="00D471AA" w:rsidP="00D471AA">
            <w:pPr>
              <w:rPr>
                <w:szCs w:val="19"/>
              </w:rPr>
            </w:pPr>
            <w:r w:rsidRPr="00D471AA">
              <w:rPr>
                <w:szCs w:val="19"/>
              </w:rPr>
              <w:t>Verkehrssicherheit von</w:t>
            </w:r>
            <w:r>
              <w:rPr>
                <w:szCs w:val="19"/>
              </w:rPr>
              <w:t xml:space="preserve"> </w:t>
            </w:r>
            <w:r w:rsidRPr="00D471AA">
              <w:rPr>
                <w:szCs w:val="19"/>
              </w:rPr>
              <w:t>Radfahrern – Analyse</w:t>
            </w:r>
            <w:r>
              <w:rPr>
                <w:szCs w:val="19"/>
              </w:rPr>
              <w:t xml:space="preserve"> </w:t>
            </w:r>
            <w:r w:rsidRPr="00D471AA">
              <w:rPr>
                <w:szCs w:val="19"/>
              </w:rPr>
              <w:t>sicherheitsrelevanter</w:t>
            </w:r>
            <w:r>
              <w:rPr>
                <w:szCs w:val="19"/>
              </w:rPr>
              <w:t xml:space="preserve"> </w:t>
            </w:r>
            <w:r w:rsidRPr="00D471AA">
              <w:rPr>
                <w:szCs w:val="19"/>
              </w:rPr>
              <w:t>Motive, Einstellungen</w:t>
            </w:r>
            <w:r>
              <w:rPr>
                <w:szCs w:val="19"/>
              </w:rPr>
              <w:t xml:space="preserve"> </w:t>
            </w:r>
            <w:r w:rsidRPr="00D471AA">
              <w:rPr>
                <w:szCs w:val="19"/>
              </w:rPr>
              <w:t>und Verhal</w:t>
            </w:r>
            <w:r w:rsidR="00433BA3">
              <w:rPr>
                <w:szCs w:val="19"/>
              </w:rPr>
              <w:t>-</w:t>
            </w:r>
            <w:r w:rsidRPr="00D471AA">
              <w:rPr>
                <w:szCs w:val="19"/>
              </w:rPr>
              <w:t>tensweisen</w:t>
            </w:r>
            <w:r>
              <w:rPr>
                <w:szCs w:val="19"/>
              </w:rPr>
              <w:t xml:space="preserve">; PDF </w:t>
            </w:r>
            <w:r w:rsidR="00FF017F">
              <w:rPr>
                <w:szCs w:val="19"/>
              </w:rPr>
              <w:t xml:space="preserve">auf der Homepage </w:t>
            </w:r>
            <w:r>
              <w:rPr>
                <w:szCs w:val="19"/>
              </w:rPr>
              <w:t>der Bundesanstalt für Straßenwesen</w:t>
            </w:r>
            <w:r w:rsidRPr="00D471AA">
              <w:rPr>
                <w:szCs w:val="19"/>
              </w:rPr>
              <w:t xml:space="preserve"> </w:t>
            </w:r>
          </w:p>
          <w:p w14:paraId="08565CF0" w14:textId="22BB6155" w:rsidR="00957228" w:rsidRDefault="00D04B05" w:rsidP="00D471AA">
            <w:pPr>
              <w:rPr>
                <w:szCs w:val="19"/>
              </w:rPr>
            </w:pPr>
            <w:r w:rsidRPr="00D04B05">
              <w:rPr>
                <w:szCs w:val="19"/>
              </w:rPr>
              <w:t>http://bast.opus.hbz-nrw.de/volltexte/2016/1663/pdf/M264_barrierefrei.pdf</w:t>
            </w:r>
          </w:p>
          <w:p w14:paraId="1E3F7C85" w14:textId="1C01FAC2" w:rsidR="00D04B05" w:rsidRPr="006E0883" w:rsidRDefault="00D04B05" w:rsidP="006F11E8">
            <w:pPr>
              <w:rPr>
                <w:szCs w:val="19"/>
              </w:rPr>
            </w:pPr>
            <w:r>
              <w:rPr>
                <w:szCs w:val="19"/>
              </w:rPr>
              <w:t xml:space="preserve">hier </w:t>
            </w:r>
            <w:r w:rsidR="00D471AA">
              <w:rPr>
                <w:szCs w:val="19"/>
              </w:rPr>
              <w:t xml:space="preserve">auf </w:t>
            </w:r>
            <w:r>
              <w:rPr>
                <w:szCs w:val="19"/>
              </w:rPr>
              <w:t>S. 61 und 62 – Tabelle 26 und Tabelle 27</w:t>
            </w:r>
            <w:r w:rsidR="006D5944">
              <w:rPr>
                <w:szCs w:val="19"/>
              </w:rPr>
              <w:t xml:space="preserve"> </w:t>
            </w:r>
            <w:r w:rsidR="006D5944" w:rsidRPr="006D5944">
              <w:rPr>
                <w:szCs w:val="19"/>
              </w:rPr>
              <w:t>(Quelle: Bundesanstalt für Straßenwesen, 2015)</w:t>
            </w:r>
          </w:p>
          <w:p w14:paraId="77113F04" w14:textId="77777777" w:rsidR="00F71722" w:rsidRDefault="00F71722" w:rsidP="00F71722">
            <w:pPr>
              <w:rPr>
                <w:szCs w:val="19"/>
              </w:rPr>
            </w:pPr>
          </w:p>
          <w:p w14:paraId="0991B9DF" w14:textId="77777777" w:rsidR="00433BA3" w:rsidRDefault="00F71722" w:rsidP="00F71722">
            <w:pPr>
              <w:rPr>
                <w:szCs w:val="19"/>
              </w:rPr>
            </w:pPr>
            <w:r>
              <w:rPr>
                <w:szCs w:val="19"/>
              </w:rPr>
              <w:t>Material c)</w:t>
            </w:r>
          </w:p>
          <w:p w14:paraId="7FF428B4" w14:textId="7405EC10" w:rsidR="00F71722" w:rsidRDefault="00F71722" w:rsidP="00F71722">
            <w:pPr>
              <w:rPr>
                <w:szCs w:val="19"/>
              </w:rPr>
            </w:pPr>
            <w:r>
              <w:rPr>
                <w:szCs w:val="19"/>
              </w:rPr>
              <w:t xml:space="preserve">PDF des Bundesverbands der Unfallkassen: </w:t>
            </w:r>
            <w:r w:rsidRPr="000A624D">
              <w:rPr>
                <w:szCs w:val="19"/>
              </w:rPr>
              <w:t>Darauf solltest du beim Kauf</w:t>
            </w:r>
            <w:r>
              <w:rPr>
                <w:szCs w:val="19"/>
              </w:rPr>
              <w:t xml:space="preserve"> eines Fahrradhelms achten!</w:t>
            </w:r>
          </w:p>
          <w:p w14:paraId="54CA7C59" w14:textId="1DCF4797" w:rsidR="00F71722" w:rsidRDefault="00F71722" w:rsidP="00F71722">
            <w:pPr>
              <w:rPr>
                <w:szCs w:val="19"/>
              </w:rPr>
            </w:pPr>
            <w:r>
              <w:rPr>
                <w:szCs w:val="19"/>
              </w:rPr>
              <w:t xml:space="preserve">Internetseite </w:t>
            </w:r>
            <w:hyperlink r:id="rId8" w:history="1">
              <w:r w:rsidR="0059589C" w:rsidRPr="00894EDC">
                <w:rPr>
                  <w:rStyle w:val="Hyperlink"/>
                  <w:color w:val="000000" w:themeColor="text1"/>
                  <w:szCs w:val="19"/>
                  <w:u w:val="none"/>
                </w:rPr>
                <w:t>http://dozenten.alp.dillingen.de/2.8/images/VSE/Material/Fahrrad/profis_mit_helm.pdf</w:t>
              </w:r>
            </w:hyperlink>
          </w:p>
          <w:p w14:paraId="630C45C3" w14:textId="77777777" w:rsidR="0059589C" w:rsidRDefault="0059589C" w:rsidP="00F71722">
            <w:pPr>
              <w:rPr>
                <w:szCs w:val="19"/>
              </w:rPr>
            </w:pPr>
          </w:p>
          <w:p w14:paraId="40CEF1B0" w14:textId="77777777" w:rsidR="00433BA3" w:rsidRDefault="0059589C" w:rsidP="00F71722">
            <w:pPr>
              <w:rPr>
                <w:szCs w:val="19"/>
              </w:rPr>
            </w:pPr>
            <w:r>
              <w:rPr>
                <w:szCs w:val="19"/>
              </w:rPr>
              <w:t>Material d)</w:t>
            </w:r>
          </w:p>
          <w:p w14:paraId="33FA3A9B" w14:textId="5E1ACB7F" w:rsidR="0059589C" w:rsidRDefault="0059589C" w:rsidP="00F71722">
            <w:pPr>
              <w:rPr>
                <w:szCs w:val="19"/>
              </w:rPr>
            </w:pPr>
            <w:r>
              <w:rPr>
                <w:szCs w:val="19"/>
              </w:rPr>
              <w:t>Text: Gründe für das Tragen eines Fahrradhelms</w:t>
            </w:r>
            <w:r w:rsidR="00C74C66">
              <w:rPr>
                <w:szCs w:val="19"/>
              </w:rPr>
              <w:t xml:space="preserve"> (Autor: Volker Bippus, Seminar Bayern)</w:t>
            </w:r>
          </w:p>
          <w:p w14:paraId="421B4A11" w14:textId="021AC2CA" w:rsidR="0059589C" w:rsidRDefault="0059589C" w:rsidP="0059589C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>Sicherlich lässt sich eine Reihe guter und überzeugender Gründe finden, wenn es um den Fahrradhelm zur Sicherheit im Straßenverkehr geht: Wer dort mitradelt, hat keine „Knautschzone“ wie das umhüllte Auto; sie/er sollte aber ihr/sein „Köpfc</w:t>
            </w:r>
            <w:r w:rsidR="00FF017F">
              <w:rPr>
                <w:szCs w:val="19"/>
              </w:rPr>
              <w:t>hen“ schützen. Das Befahren von Kreuzung</w:t>
            </w:r>
            <w:r>
              <w:rPr>
                <w:szCs w:val="19"/>
              </w:rPr>
              <w:t xml:space="preserve"> </w:t>
            </w:r>
            <w:r w:rsidR="00FF017F">
              <w:rPr>
                <w:szCs w:val="19"/>
              </w:rPr>
              <w:t>birgt</w:t>
            </w:r>
            <w:r>
              <w:rPr>
                <w:szCs w:val="19"/>
              </w:rPr>
              <w:t xml:space="preserve"> erhöhte Risiken für Radfahrer, man denke nur an abbiegende Autos, deren Lenker ihren „toten Winkel“ nicht beachten: Schon beim Fallen auf die Kühlerhaube hilft der Fahrradhelm eindeutig. Aber er muss auch recht fest auf dem Haupt der Radler sitzen: Ein richtiger Kopfschutz wirkt ähnlich wie der Auto-Airbag als „Bicycle-Headbag“.</w:t>
            </w:r>
          </w:p>
          <w:p w14:paraId="21A7227A" w14:textId="098BB815" w:rsidR="0059589C" w:rsidRPr="00894EDC" w:rsidRDefault="00433BA3" w:rsidP="00F71722">
            <w:pPr>
              <w:rPr>
                <w:szCs w:val="19"/>
              </w:rPr>
            </w:pPr>
            <w:r>
              <w:rPr>
                <w:szCs w:val="19"/>
              </w:rPr>
              <w:t>Text auch als</w:t>
            </w:r>
            <w:r w:rsidR="00C74C66">
              <w:rPr>
                <w:szCs w:val="19"/>
              </w:rPr>
              <w:t xml:space="preserve"> Powerpoint auf folgendem Link: </w:t>
            </w:r>
            <w:r w:rsidR="008E03C5" w:rsidRPr="00894EDC">
              <w:rPr>
                <w:color w:val="000000" w:themeColor="text1"/>
                <w:szCs w:val="19"/>
              </w:rPr>
              <w:t>http://dozenten.alp.dillingen.de/2.8/images/PDF/LehrplanPLus/diagramm_helmnutzung_verletzungen.ppt</w:t>
            </w:r>
          </w:p>
          <w:p w14:paraId="0DFE0C2F" w14:textId="41706B69" w:rsidR="00F71722" w:rsidRDefault="00F71722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>2.4. Argumente aus den Materialien</w:t>
            </w:r>
            <w:r w:rsidR="00433BA3">
              <w:rPr>
                <w:szCs w:val="19"/>
              </w:rPr>
              <w:t>:</w:t>
            </w:r>
          </w:p>
          <w:p w14:paraId="63784421" w14:textId="21748424" w:rsidR="006E0883" w:rsidRDefault="00D471AA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 xml:space="preserve">Folgende </w:t>
            </w:r>
            <w:r w:rsidR="00F5054A">
              <w:rPr>
                <w:szCs w:val="19"/>
              </w:rPr>
              <w:t>Argumente</w:t>
            </w:r>
            <w:r>
              <w:rPr>
                <w:szCs w:val="19"/>
              </w:rPr>
              <w:t xml:space="preserve"> könnten von den Schülerinnen und Schülern </w:t>
            </w:r>
            <w:r w:rsidR="008B0E2A">
              <w:rPr>
                <w:szCs w:val="19"/>
              </w:rPr>
              <w:t xml:space="preserve">für das Tragen eines Fahrradhelms </w:t>
            </w:r>
            <w:r>
              <w:rPr>
                <w:szCs w:val="19"/>
              </w:rPr>
              <w:t>aus dem Material erarbeitet werden</w:t>
            </w:r>
            <w:r w:rsidR="008717D0">
              <w:rPr>
                <w:szCs w:val="19"/>
              </w:rPr>
              <w:t xml:space="preserve"> (angeordnet in steigender Gewichtung)</w:t>
            </w:r>
            <w:r w:rsidR="00F5054A">
              <w:rPr>
                <w:szCs w:val="19"/>
              </w:rPr>
              <w:t>:</w:t>
            </w:r>
          </w:p>
          <w:p w14:paraId="4983732B" w14:textId="10D572E4" w:rsidR="008717D0" w:rsidRDefault="008B0E2A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 xml:space="preserve">a) </w:t>
            </w:r>
            <w:r w:rsidR="008717D0">
              <w:rPr>
                <w:szCs w:val="19"/>
              </w:rPr>
              <w:t>Aspekt Beruhigung des eigenen Gewissens und der Erziehungsberechtigten</w:t>
            </w:r>
          </w:p>
          <w:p w14:paraId="22692433" w14:textId="77777777" w:rsidR="008717D0" w:rsidRDefault="008717D0" w:rsidP="008717D0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>b) Aspekt Vorbildfunktion</w:t>
            </w:r>
          </w:p>
          <w:p w14:paraId="474AE0F7" w14:textId="495BC082" w:rsidR="00F5054A" w:rsidRDefault="008717D0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 xml:space="preserve">c) </w:t>
            </w:r>
            <w:r w:rsidR="008B0E2A">
              <w:rPr>
                <w:szCs w:val="19"/>
              </w:rPr>
              <w:t xml:space="preserve">Aspekt </w:t>
            </w:r>
            <w:r w:rsidR="00F5054A">
              <w:rPr>
                <w:szCs w:val="19"/>
              </w:rPr>
              <w:t>Sicherheit</w:t>
            </w:r>
            <w:r w:rsidR="008B0E2A">
              <w:rPr>
                <w:szCs w:val="19"/>
              </w:rPr>
              <w:t xml:space="preserve">, dazu gehören: Schutz (hier Absorption des Aufpralls, Schutz beim Abgleiten auf dem Untergrund), </w:t>
            </w:r>
            <w:r w:rsidR="00F5054A">
              <w:rPr>
                <w:szCs w:val="19"/>
              </w:rPr>
              <w:t>Sichtbarkeit</w:t>
            </w:r>
            <w:r w:rsidR="00D6586D">
              <w:rPr>
                <w:szCs w:val="19"/>
              </w:rPr>
              <w:t xml:space="preserve"> durch Reflexionsstreifen oder Rücklicht am Helm</w:t>
            </w:r>
          </w:p>
          <w:p w14:paraId="348B9931" w14:textId="4492A61A" w:rsidR="00F5054A" w:rsidRDefault="008B0E2A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>Neben diesen „harten“ Argumenten können weiter</w:t>
            </w:r>
            <w:r w:rsidR="00853B96">
              <w:rPr>
                <w:szCs w:val="19"/>
              </w:rPr>
              <w:t>e</w:t>
            </w:r>
            <w:r>
              <w:rPr>
                <w:szCs w:val="19"/>
              </w:rPr>
              <w:t xml:space="preserve"> Aspekte erarbeitet werden, die aber in einer be</w:t>
            </w:r>
            <w:r w:rsidR="00433BA3">
              <w:rPr>
                <w:szCs w:val="19"/>
              </w:rPr>
              <w:t>-</w:t>
            </w:r>
            <w:r>
              <w:rPr>
                <w:szCs w:val="19"/>
              </w:rPr>
              <w:t>gründeten Stellungnahme aufgrund ihres subjektiven Charakters</w:t>
            </w:r>
            <w:r w:rsidR="00AB6D97">
              <w:rPr>
                <w:szCs w:val="19"/>
              </w:rPr>
              <w:t xml:space="preserve"> oder des Vorhandenseins von offen</w:t>
            </w:r>
            <w:r w:rsidR="00433BA3">
              <w:rPr>
                <w:szCs w:val="19"/>
              </w:rPr>
              <w:t>-</w:t>
            </w:r>
            <w:r w:rsidR="00AB6D97">
              <w:rPr>
                <w:szCs w:val="19"/>
              </w:rPr>
              <w:t>sichtlichen Gegenargumenten</w:t>
            </w:r>
            <w:r>
              <w:rPr>
                <w:szCs w:val="19"/>
              </w:rPr>
              <w:t xml:space="preserve"> eher nicht vorkommen sollten. Die Schüler lernen dabei, gute von we</w:t>
            </w:r>
            <w:r w:rsidR="00433BA3">
              <w:rPr>
                <w:szCs w:val="19"/>
              </w:rPr>
              <w:t>-</w:t>
            </w:r>
            <w:r>
              <w:rPr>
                <w:szCs w:val="19"/>
              </w:rPr>
              <w:t xml:space="preserve">niger geeigneten Argumenten zu unterscheiden. Letztere sind z. B.: Helm als optisches Accessoire und sportliches Outfit, </w:t>
            </w:r>
            <w:r w:rsidR="00AB6D97">
              <w:rPr>
                <w:szCs w:val="19"/>
              </w:rPr>
              <w:t>frische Luft durch Belüftungsöffnungen im Helm, Helm als Grundträger für Regen</w:t>
            </w:r>
            <w:r w:rsidR="00433BA3">
              <w:rPr>
                <w:szCs w:val="19"/>
              </w:rPr>
              <w:t>-</w:t>
            </w:r>
            <w:r w:rsidR="00AB6D97">
              <w:rPr>
                <w:szCs w:val="19"/>
              </w:rPr>
              <w:t>schutz, Helm als Ausdruck von Individualität</w:t>
            </w:r>
            <w:r w:rsidR="00D6586D">
              <w:rPr>
                <w:szCs w:val="19"/>
              </w:rPr>
              <w:t>, Helm als Frisurschutz</w:t>
            </w:r>
          </w:p>
          <w:p w14:paraId="41CAF7A5" w14:textId="59774143" w:rsidR="00F5054A" w:rsidRDefault="008717D0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>2.</w:t>
            </w:r>
            <w:r w:rsidR="00F71722">
              <w:rPr>
                <w:szCs w:val="19"/>
              </w:rPr>
              <w:t>5</w:t>
            </w:r>
            <w:r>
              <w:rPr>
                <w:szCs w:val="19"/>
              </w:rPr>
              <w:t xml:space="preserve">. </w:t>
            </w:r>
            <w:r w:rsidR="00DD289E">
              <w:rPr>
                <w:szCs w:val="19"/>
              </w:rPr>
              <w:t>Erstellung einer Argumentationsstruktur in Form einer Mindmap</w:t>
            </w:r>
          </w:p>
          <w:p w14:paraId="2B05CB89" w14:textId="289ED651" w:rsidR="008717D0" w:rsidRDefault="008717D0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 xml:space="preserve">Die Schüler erarbeiten am Argument </w:t>
            </w:r>
            <w:r w:rsidRPr="008717D0">
              <w:rPr>
                <w:i/>
                <w:szCs w:val="19"/>
              </w:rPr>
              <w:t>Schutz</w:t>
            </w:r>
            <w:r>
              <w:rPr>
                <w:szCs w:val="19"/>
              </w:rPr>
              <w:t xml:space="preserve"> einen Argumentationsblock, der darin besteht, eine These aufzustellen, diese mit Daten und Begründungen </w:t>
            </w:r>
            <w:r w:rsidR="0020641B">
              <w:rPr>
                <w:szCs w:val="19"/>
              </w:rPr>
              <w:t xml:space="preserve">aus dem Material </w:t>
            </w:r>
            <w:r>
              <w:rPr>
                <w:szCs w:val="19"/>
              </w:rPr>
              <w:t xml:space="preserve">zu füllen und das Erarbeitete gedanklich fortzuführen. </w:t>
            </w:r>
          </w:p>
          <w:p w14:paraId="536F28E9" w14:textId="77777777" w:rsidR="00433BA3" w:rsidRDefault="00276CE3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lastRenderedPageBreak/>
              <w:t>Eine mögliche Mindmap zur Anordnung der Argumente könnte sein:</w:t>
            </w:r>
          </w:p>
          <w:p w14:paraId="1B3FC598" w14:textId="1208EDF2" w:rsidR="00276CE3" w:rsidRPr="00894EDC" w:rsidRDefault="00894EDC" w:rsidP="006E0883">
            <w:pPr>
              <w:spacing w:before="120"/>
              <w:rPr>
                <w:color w:val="000000" w:themeColor="text1"/>
                <w:szCs w:val="19"/>
              </w:rPr>
            </w:pPr>
            <w:r w:rsidRPr="00894EDC">
              <w:rPr>
                <w:color w:val="000000" w:themeColor="text1"/>
                <w:szCs w:val="19"/>
              </w:rPr>
              <w:t>http://dozenten.alp.dillingen.de/2.8/images/PDF/LehrplanPLus/diagramm_helmnutzung_verletzungen.ppt</w:t>
            </w:r>
          </w:p>
          <w:p w14:paraId="2EE33C67" w14:textId="7A8E091B" w:rsidR="00BD66C7" w:rsidRDefault="00BD66C7" w:rsidP="006E0883">
            <w:pPr>
              <w:spacing w:before="120"/>
              <w:rPr>
                <w:szCs w:val="19"/>
              </w:rPr>
            </w:pPr>
            <w:r>
              <w:rPr>
                <w:szCs w:val="19"/>
              </w:rPr>
              <w:t>2.6. Den Schülern könnte die Hausaufgabe gegeben werden, eine begründete Stellungnahme zum Thema zu verfassen</w:t>
            </w:r>
          </w:p>
          <w:p w14:paraId="2180D901" w14:textId="2FC787F3" w:rsidR="00A11A0E" w:rsidRPr="00A11A0E" w:rsidRDefault="00A11A0E" w:rsidP="00BD66C7">
            <w:pPr>
              <w:pStyle w:val="Listenabsatz"/>
              <w:ind w:left="0"/>
              <w:rPr>
                <w:sz w:val="19"/>
                <w:szCs w:val="19"/>
              </w:rPr>
            </w:pPr>
          </w:p>
        </w:tc>
      </w:tr>
      <w:tr w:rsidR="006F11E8" w14:paraId="1D68A89C" w14:textId="77777777" w:rsidTr="00C4300E">
        <w:trPr>
          <w:trHeight w:val="1031"/>
        </w:trPr>
        <w:tc>
          <w:tcPr>
            <w:tcW w:w="9587" w:type="dxa"/>
            <w:gridSpan w:val="5"/>
            <w:vAlign w:val="center"/>
          </w:tcPr>
          <w:p w14:paraId="2AEC069E" w14:textId="4232165C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Hinweise zum Unterricht:</w:t>
            </w:r>
          </w:p>
          <w:p w14:paraId="36005522" w14:textId="00ED3291" w:rsidR="00BD66C7" w:rsidRDefault="00BD66C7" w:rsidP="001249C0">
            <w:pPr>
              <w:pStyle w:val="Listenabsatz"/>
              <w:numPr>
                <w:ilvl w:val="0"/>
                <w:numId w:val="8"/>
              </w:numPr>
              <w:rPr>
                <w:szCs w:val="19"/>
              </w:rPr>
            </w:pPr>
            <w:r>
              <w:rPr>
                <w:szCs w:val="19"/>
              </w:rPr>
              <w:t>Die Powerpoint-Präsentationen sollten für</w:t>
            </w:r>
            <w:r w:rsidR="00FF017F">
              <w:rPr>
                <w:szCs w:val="19"/>
              </w:rPr>
              <w:t xml:space="preserve"> die Schüler ausgedruckt werden</w:t>
            </w:r>
          </w:p>
          <w:p w14:paraId="09B364E3" w14:textId="09B272C6" w:rsidR="00BD66C7" w:rsidRDefault="00BD66C7" w:rsidP="00BD66C7">
            <w:pPr>
              <w:pStyle w:val="Listenabsatz"/>
              <w:numPr>
                <w:ilvl w:val="0"/>
                <w:numId w:val="8"/>
              </w:numPr>
              <w:rPr>
                <w:szCs w:val="19"/>
              </w:rPr>
            </w:pPr>
            <w:r>
              <w:rPr>
                <w:szCs w:val="19"/>
              </w:rPr>
              <w:t xml:space="preserve">Weitere Materialien und Anregungen finden sich auf der Internetseite: </w:t>
            </w:r>
            <w:r w:rsidRPr="00BD66C7">
              <w:rPr>
                <w:szCs w:val="19"/>
              </w:rPr>
              <w:t>http://www.fahrradhelm-macht-schule.de/unterrichtsmaterial/unterrichtsanregungen/</w:t>
            </w:r>
          </w:p>
          <w:p w14:paraId="50210278" w14:textId="4B2A9A39" w:rsidR="006F11E8" w:rsidRDefault="00AD74EB" w:rsidP="00D23488">
            <w:pPr>
              <w:pStyle w:val="Listenabsatz"/>
              <w:numPr>
                <w:ilvl w:val="0"/>
                <w:numId w:val="8"/>
              </w:numPr>
            </w:pPr>
            <w:r>
              <w:rPr>
                <w:szCs w:val="19"/>
              </w:rPr>
              <w:t>a</w:t>
            </w:r>
            <w:r w:rsidR="00BD66C7">
              <w:rPr>
                <w:szCs w:val="19"/>
              </w:rPr>
              <w:t xml:space="preserve">uch </w:t>
            </w:r>
            <w:r w:rsidR="00D42780">
              <w:rPr>
                <w:szCs w:val="19"/>
              </w:rPr>
              <w:t>f</w:t>
            </w:r>
            <w:r w:rsidR="00BD1BA5">
              <w:rPr>
                <w:szCs w:val="19"/>
              </w:rPr>
              <w:t>ür Vertretungsstunden geeignet</w:t>
            </w:r>
          </w:p>
        </w:tc>
      </w:tr>
      <w:tr w:rsidR="006F11E8" w14:paraId="13281355" w14:textId="77777777" w:rsidTr="006F11E8">
        <w:trPr>
          <w:trHeight w:val="1031"/>
        </w:trPr>
        <w:tc>
          <w:tcPr>
            <w:tcW w:w="9587" w:type="dxa"/>
            <w:gridSpan w:val="5"/>
          </w:tcPr>
          <w:p w14:paraId="53193B8B" w14:textId="77777777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Kompetenzorientierte Arbeitsaufträge:</w:t>
            </w:r>
          </w:p>
          <w:p w14:paraId="2DC94155" w14:textId="246CB78E" w:rsidR="00BD66C7" w:rsidRDefault="00BD66C7" w:rsidP="00D23488">
            <w:pPr>
              <w:pStyle w:val="Listenabsatz"/>
              <w:numPr>
                <w:ilvl w:val="0"/>
                <w:numId w:val="21"/>
              </w:numPr>
            </w:pPr>
            <w:r>
              <w:t>Werte die Tabellen und Diagramme zur Fahrradhelmnutzung sowie zu Fahrradunfällen aus</w:t>
            </w:r>
            <w:r w:rsidR="00D23488">
              <w:t xml:space="preserve"> und fasse die Ergebnisse zusammen</w:t>
            </w:r>
            <w:r>
              <w:t>!</w:t>
            </w:r>
          </w:p>
          <w:p w14:paraId="74E1BD4C" w14:textId="5158A5C8" w:rsidR="006F11E8" w:rsidRDefault="00BD66C7" w:rsidP="00D23488">
            <w:pPr>
              <w:pStyle w:val="Listenabsatz"/>
              <w:numPr>
                <w:ilvl w:val="0"/>
                <w:numId w:val="21"/>
              </w:numPr>
            </w:pPr>
            <w:r>
              <w:t>Verfasse eine begründete Stellungnahme, in welcher du darstellst, warum Fahrradfahrer einen Helm tragen sollten!</w:t>
            </w:r>
          </w:p>
        </w:tc>
      </w:tr>
      <w:tr w:rsidR="006F11E8" w14:paraId="78AAAF16" w14:textId="77777777" w:rsidTr="006F11E8">
        <w:trPr>
          <w:trHeight w:val="1031"/>
        </w:trPr>
        <w:tc>
          <w:tcPr>
            <w:tcW w:w="9587" w:type="dxa"/>
            <w:gridSpan w:val="5"/>
          </w:tcPr>
          <w:p w14:paraId="037A6E23" w14:textId="7D6FA021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Mögliche Indikatoren zur Beobachtung des Lernprozesses:</w:t>
            </w:r>
          </w:p>
          <w:p w14:paraId="0ADFE86B" w14:textId="77777777" w:rsidR="006F11E8" w:rsidRPr="00894EDC" w:rsidRDefault="006F11E8" w:rsidP="006F11E8">
            <w:pPr>
              <w:ind w:left="283"/>
            </w:pPr>
            <w:r w:rsidRPr="00894EDC">
              <w:t>Die Schülerinnen und Schüler …</w:t>
            </w:r>
          </w:p>
          <w:p w14:paraId="0DD626C8" w14:textId="26B98DBD" w:rsidR="00D23488" w:rsidRPr="00894EDC" w:rsidRDefault="00D23488" w:rsidP="009C3EA5">
            <w:pPr>
              <w:pStyle w:val="Listenabsatz"/>
              <w:numPr>
                <w:ilvl w:val="0"/>
                <w:numId w:val="15"/>
              </w:numPr>
            </w:pPr>
            <w:r w:rsidRPr="00894EDC">
              <w:t>werten die Tabellen korrekt aus und stellen Auffälligkeiten fest</w:t>
            </w:r>
          </w:p>
          <w:p w14:paraId="0275D7A9" w14:textId="2ABF5B32" w:rsidR="00DA61F3" w:rsidRPr="00894EDC" w:rsidRDefault="00D23488" w:rsidP="009C3EA5">
            <w:pPr>
              <w:pStyle w:val="Listenabsatz"/>
              <w:numPr>
                <w:ilvl w:val="0"/>
                <w:numId w:val="15"/>
              </w:numPr>
            </w:pPr>
            <w:r w:rsidRPr="00894EDC">
              <w:t>ermitteln Argumente fü</w:t>
            </w:r>
            <w:r w:rsidR="00FF017F">
              <w:t>r das Tragen eines Fahrradhelms</w:t>
            </w:r>
          </w:p>
          <w:p w14:paraId="2E3F8D71" w14:textId="0A1A5C4B" w:rsidR="00D23488" w:rsidRPr="00894EDC" w:rsidRDefault="00D23488" w:rsidP="009C3EA5">
            <w:pPr>
              <w:pStyle w:val="Listenabsatz"/>
              <w:numPr>
                <w:ilvl w:val="0"/>
                <w:numId w:val="15"/>
              </w:numPr>
            </w:pPr>
            <w:r w:rsidRPr="00894EDC">
              <w:t>ordnen die Argumente in sinnvollen Reihenfolgen an</w:t>
            </w:r>
          </w:p>
          <w:p w14:paraId="620F1BCF" w14:textId="30535588" w:rsidR="006F11E8" w:rsidRPr="00D23488" w:rsidRDefault="00D23488" w:rsidP="00904963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94EDC">
              <w:t>verfassen eine begründete Stellungnahme zum Thema</w:t>
            </w:r>
          </w:p>
        </w:tc>
      </w:tr>
      <w:tr w:rsidR="006F11E8" w14:paraId="359214F4" w14:textId="77777777" w:rsidTr="006F11E8">
        <w:trPr>
          <w:trHeight w:val="1031"/>
        </w:trPr>
        <w:tc>
          <w:tcPr>
            <w:tcW w:w="9587" w:type="dxa"/>
            <w:gridSpan w:val="5"/>
          </w:tcPr>
          <w:p w14:paraId="470BC57E" w14:textId="77777777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Anregungen zur Differenzierung:</w:t>
            </w:r>
          </w:p>
          <w:p w14:paraId="1DE06DD2" w14:textId="435C39A0" w:rsidR="00D23488" w:rsidRPr="00D23488" w:rsidRDefault="00D23488" w:rsidP="00D23488">
            <w:pPr>
              <w:pStyle w:val="Listenabsatz"/>
              <w:numPr>
                <w:ilvl w:val="0"/>
                <w:numId w:val="20"/>
              </w:numPr>
              <w:rPr>
                <w:szCs w:val="24"/>
              </w:rPr>
            </w:pPr>
            <w:r w:rsidRPr="00D23488">
              <w:rPr>
                <w:szCs w:val="24"/>
              </w:rPr>
              <w:t>Die Materialien stellen eine Auswahl dar und müssen nicht von der ganzen Lerngruppe aus</w:t>
            </w:r>
            <w:r w:rsidR="00433BA3">
              <w:rPr>
                <w:szCs w:val="24"/>
              </w:rPr>
              <w:t>ge-</w:t>
            </w:r>
            <w:r w:rsidR="00FF017F">
              <w:rPr>
                <w:szCs w:val="24"/>
              </w:rPr>
              <w:t>wertet werden</w:t>
            </w:r>
          </w:p>
          <w:p w14:paraId="62BE3207" w14:textId="2B059142" w:rsidR="006F11E8" w:rsidRDefault="00D23488" w:rsidP="00D23488">
            <w:pPr>
              <w:pStyle w:val="Listenabsatz"/>
              <w:numPr>
                <w:ilvl w:val="0"/>
                <w:numId w:val="20"/>
              </w:numPr>
            </w:pPr>
            <w:r w:rsidRPr="00D23488">
              <w:rPr>
                <w:szCs w:val="24"/>
              </w:rPr>
              <w:t>Die Anordnung der Argu</w:t>
            </w:r>
            <w:r w:rsidR="00FF017F">
              <w:rPr>
                <w:szCs w:val="24"/>
              </w:rPr>
              <w:t>mente fällt unterschiedlich aus</w:t>
            </w:r>
          </w:p>
        </w:tc>
      </w:tr>
      <w:tr w:rsidR="006F11E8" w14:paraId="03420B3E" w14:textId="77777777" w:rsidTr="006F11E8">
        <w:trPr>
          <w:trHeight w:val="1031"/>
        </w:trPr>
        <w:tc>
          <w:tcPr>
            <w:tcW w:w="9587" w:type="dxa"/>
            <w:gridSpan w:val="5"/>
          </w:tcPr>
          <w:p w14:paraId="403AA963" w14:textId="1509F5B0" w:rsidR="006F11E8" w:rsidRDefault="006F11E8" w:rsidP="006F11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Anregungen zum weiteren Lernen:</w:t>
            </w:r>
          </w:p>
          <w:p w14:paraId="7E970905" w14:textId="77777777" w:rsidR="006F11E8" w:rsidRDefault="006F11E8" w:rsidP="00D23488"/>
        </w:tc>
      </w:tr>
      <w:tr w:rsidR="00D44E30" w14:paraId="2490571C" w14:textId="77777777" w:rsidTr="00092755">
        <w:trPr>
          <w:trHeight w:val="1134"/>
        </w:trPr>
        <w:tc>
          <w:tcPr>
            <w:tcW w:w="3338" w:type="dxa"/>
            <w:gridSpan w:val="2"/>
            <w:vAlign w:val="center"/>
          </w:tcPr>
          <w:p w14:paraId="17B5F7E8" w14:textId="77777777" w:rsidR="00D44E30" w:rsidRPr="00092755" w:rsidRDefault="00D44E30" w:rsidP="00092755">
            <w:r w:rsidRPr="00092755">
              <w:rPr>
                <w:b/>
                <w:sz w:val="28"/>
              </w:rPr>
              <w:t>Anwendungsbezug</w:t>
            </w:r>
          </w:p>
        </w:tc>
        <w:tc>
          <w:tcPr>
            <w:tcW w:w="6249" w:type="dxa"/>
            <w:gridSpan w:val="3"/>
          </w:tcPr>
          <w:p w14:paraId="3AF44378" w14:textId="70BD8643" w:rsidR="00D44E30" w:rsidRDefault="004B0E26" w:rsidP="00092755">
            <w:pPr>
              <w:ind w:left="283"/>
            </w:pPr>
            <w:sdt>
              <w:sdtPr>
                <w:id w:val="-2116362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92755" w:rsidRPr="00092755">
              <w:t xml:space="preserve"> </w:t>
            </w:r>
            <w:r w:rsidR="00D44E30">
              <w:t xml:space="preserve">Lebenswelt/Alltagswelt </w:t>
            </w:r>
          </w:p>
          <w:p w14:paraId="47CD2850" w14:textId="2B523B83" w:rsidR="00D44E30" w:rsidRDefault="004B0E26" w:rsidP="00092755">
            <w:pPr>
              <w:ind w:left="283"/>
            </w:pPr>
            <w:sdt>
              <w:sdtPr>
                <w:id w:val="-182473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249C0">
              <w:t xml:space="preserve"> </w:t>
            </w:r>
            <w:r w:rsidR="00D44E30">
              <w:t>Fach(</w:t>
            </w:r>
            <w:r w:rsidR="00433BA3">
              <w:t>-</w:t>
            </w:r>
            <w:r w:rsidR="00D44E30">
              <w:t>intern)</w:t>
            </w:r>
          </w:p>
        </w:tc>
      </w:tr>
      <w:tr w:rsidR="002C0295" w14:paraId="7B2C4696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506AA30A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Zielsetzung der Aufgabe</w:t>
            </w:r>
          </w:p>
        </w:tc>
        <w:tc>
          <w:tcPr>
            <w:tcW w:w="6249" w:type="dxa"/>
            <w:gridSpan w:val="3"/>
          </w:tcPr>
          <w:p w14:paraId="25FD969E" w14:textId="5A97D3D2" w:rsidR="00E214B0" w:rsidRPr="00673D99" w:rsidRDefault="004B0E26" w:rsidP="00673D99">
            <w:pPr>
              <w:spacing w:after="160" w:line="259" w:lineRule="auto"/>
              <w:ind w:left="283"/>
            </w:pPr>
            <w:sdt>
              <w:sdtPr>
                <w:id w:val="1428700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73D99" w:rsidRPr="00673D99">
              <w:t xml:space="preserve"> </w:t>
            </w:r>
            <w:r w:rsidR="000603B6" w:rsidRPr="00673D99">
              <w:t>Neues Erarbeiten</w:t>
            </w:r>
            <w:r w:rsidR="00E214B0" w:rsidRPr="00673D99">
              <w:t xml:space="preserve"> </w:t>
            </w:r>
          </w:p>
          <w:p w14:paraId="0C87F907" w14:textId="6B4AB3EA" w:rsidR="00E214B0" w:rsidRPr="00673D99" w:rsidRDefault="004B0E26" w:rsidP="00673D99">
            <w:pPr>
              <w:spacing w:after="160" w:line="259" w:lineRule="auto"/>
              <w:ind w:left="283"/>
            </w:pPr>
            <w:sdt>
              <w:sdtPr>
                <w:id w:val="-1162233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73D99" w:rsidRPr="00673D99">
              <w:t xml:space="preserve"> </w:t>
            </w:r>
            <w:r w:rsidR="000603B6" w:rsidRPr="00673D99">
              <w:t>Üben</w:t>
            </w:r>
            <w:r w:rsidR="00E214B0" w:rsidRPr="00673D99">
              <w:t xml:space="preserve"> </w:t>
            </w:r>
          </w:p>
          <w:p w14:paraId="57693BE9" w14:textId="46638611" w:rsidR="002C0295" w:rsidRPr="00AB73A9" w:rsidRDefault="004B0E26" w:rsidP="00673D99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446133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73D99" w:rsidRPr="00673D99">
              <w:t xml:space="preserve"> </w:t>
            </w:r>
            <w:r w:rsidR="000603B6" w:rsidRPr="00673D99">
              <w:t>Transfer</w:t>
            </w:r>
          </w:p>
        </w:tc>
      </w:tr>
      <w:tr w:rsidR="002C0295" w14:paraId="4E7DE0AC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6C9CECBD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Erforderliche(s) Vorwissen/Vorkenntnisse</w:t>
            </w:r>
          </w:p>
        </w:tc>
        <w:tc>
          <w:tcPr>
            <w:tcW w:w="6249" w:type="dxa"/>
            <w:gridSpan w:val="3"/>
          </w:tcPr>
          <w:p w14:paraId="0EE51157" w14:textId="77777777" w:rsidR="00D23488" w:rsidRPr="00D23488" w:rsidRDefault="00D23488" w:rsidP="00D23488">
            <w:pPr>
              <w:pStyle w:val="Listenabsatz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23488">
              <w:rPr>
                <w:sz w:val="24"/>
                <w:szCs w:val="24"/>
              </w:rPr>
              <w:t xml:space="preserve">Aufbau der begründeten Stellungnahme </w:t>
            </w:r>
          </w:p>
          <w:p w14:paraId="5B32FF6D" w14:textId="04D6FE17" w:rsidR="002C0295" w:rsidRPr="00D23488" w:rsidRDefault="00D23488" w:rsidP="00D23488">
            <w:pPr>
              <w:pStyle w:val="Listenabsatz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23488">
              <w:rPr>
                <w:sz w:val="24"/>
                <w:szCs w:val="24"/>
              </w:rPr>
              <w:t>Aufbau von Argumenten</w:t>
            </w:r>
          </w:p>
        </w:tc>
      </w:tr>
      <w:tr w:rsidR="002C0295" w14:paraId="2267AEEB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E210BC9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lastRenderedPageBreak/>
              <w:t>Anforderungsbereich</w:t>
            </w:r>
          </w:p>
        </w:tc>
        <w:tc>
          <w:tcPr>
            <w:tcW w:w="6249" w:type="dxa"/>
            <w:gridSpan w:val="3"/>
          </w:tcPr>
          <w:p w14:paraId="64CE0E09" w14:textId="0A8073C0" w:rsidR="00E214B0" w:rsidRPr="00D1094D" w:rsidRDefault="004B0E26" w:rsidP="005249E2">
            <w:pPr>
              <w:spacing w:after="160" w:line="259" w:lineRule="auto"/>
              <w:ind w:left="283"/>
            </w:pPr>
            <w:sdt>
              <w:sdtPr>
                <w:id w:val="-560785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0603B6">
              <w:t>I: Wiedergeben</w:t>
            </w:r>
          </w:p>
          <w:p w14:paraId="4FFD5E50" w14:textId="1149FBAC" w:rsidR="00E214B0" w:rsidRPr="005249E2" w:rsidRDefault="004B0E26" w:rsidP="005249E2">
            <w:pPr>
              <w:spacing w:after="160" w:line="259" w:lineRule="auto"/>
              <w:ind w:left="283"/>
            </w:pPr>
            <w:sdt>
              <w:sdtPr>
                <w:id w:val="-74656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0603B6">
              <w:t xml:space="preserve">II: </w:t>
            </w:r>
            <w:r w:rsidR="000603B6" w:rsidRPr="005249E2">
              <w:t>Zusammenhänge herstellen</w:t>
            </w:r>
          </w:p>
          <w:p w14:paraId="4618043F" w14:textId="6FB4132B" w:rsidR="002C0295" w:rsidRPr="00166C15" w:rsidRDefault="004B0E26" w:rsidP="005249E2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01970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 w:rsidRPr="005249E2">
              <w:t xml:space="preserve"> </w:t>
            </w:r>
            <w:r w:rsidR="000603B6" w:rsidRPr="005249E2">
              <w:t>III: Reflektieren und beurteilen</w:t>
            </w:r>
          </w:p>
        </w:tc>
      </w:tr>
      <w:tr w:rsidR="002C0295" w14:paraId="742AAD97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7EAE3287" w14:textId="77777777" w:rsidR="002C0295" w:rsidRPr="00B57BB7" w:rsidRDefault="002C0295">
            <w:pPr>
              <w:rPr>
                <w:b/>
                <w:sz w:val="28"/>
              </w:rPr>
            </w:pPr>
            <w:r w:rsidRPr="00B57BB7">
              <w:rPr>
                <w:b/>
                <w:sz w:val="28"/>
              </w:rPr>
              <w:t>Sozialform(en)</w:t>
            </w:r>
          </w:p>
        </w:tc>
        <w:tc>
          <w:tcPr>
            <w:tcW w:w="6249" w:type="dxa"/>
            <w:gridSpan w:val="3"/>
          </w:tcPr>
          <w:p w14:paraId="7BD557FB" w14:textId="05658754" w:rsidR="00E214B0" w:rsidRPr="00D1094D" w:rsidRDefault="004B0E26" w:rsidP="005249E2">
            <w:pPr>
              <w:spacing w:after="160" w:line="259" w:lineRule="auto"/>
              <w:ind w:left="283"/>
            </w:pPr>
            <w:sdt>
              <w:sdtPr>
                <w:id w:val="197910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204589">
              <w:t>Einzelarbeit</w:t>
            </w:r>
          </w:p>
          <w:p w14:paraId="429D2A99" w14:textId="5655CEF0" w:rsidR="00E214B0" w:rsidRPr="005249E2" w:rsidRDefault="004B0E26" w:rsidP="005249E2">
            <w:pPr>
              <w:spacing w:after="160" w:line="259" w:lineRule="auto"/>
              <w:ind w:left="283"/>
            </w:pPr>
            <w:sdt>
              <w:sdtPr>
                <w:id w:val="-851102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>
              <w:t xml:space="preserve"> </w:t>
            </w:r>
            <w:r w:rsidR="00204589" w:rsidRPr="005249E2">
              <w:t>Partnerarbeit</w:t>
            </w:r>
          </w:p>
          <w:p w14:paraId="22781782" w14:textId="02A9D990" w:rsidR="002C0295" w:rsidRPr="00166C15" w:rsidRDefault="004B0E26" w:rsidP="005249E2">
            <w:pPr>
              <w:spacing w:after="160" w:line="259" w:lineRule="auto"/>
              <w:ind w:left="283"/>
              <w:rPr>
                <w:u w:val="single"/>
              </w:rPr>
            </w:pPr>
            <w:sdt>
              <w:sdtPr>
                <w:id w:val="-112631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249E2" w:rsidRPr="005249E2">
              <w:t xml:space="preserve"> </w:t>
            </w:r>
            <w:r w:rsidR="00204589" w:rsidRPr="005249E2">
              <w:t>Gruppenarbeit</w:t>
            </w:r>
          </w:p>
        </w:tc>
      </w:tr>
      <w:tr w:rsidR="007919C2" w14:paraId="58ED4049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2452721E" w14:textId="77777777" w:rsidR="007919C2" w:rsidRPr="00C5025C" w:rsidRDefault="007919C2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Differenzierung durch</w:t>
            </w:r>
          </w:p>
        </w:tc>
        <w:tc>
          <w:tcPr>
            <w:tcW w:w="6249" w:type="dxa"/>
            <w:gridSpan w:val="3"/>
          </w:tcPr>
          <w:p w14:paraId="09F0B0E8" w14:textId="014F090F" w:rsidR="00346AC3" w:rsidRPr="004A0306" w:rsidRDefault="004B0E26" w:rsidP="004A0306">
            <w:pPr>
              <w:ind w:left="283"/>
            </w:pPr>
            <w:sdt>
              <w:sdtPr>
                <w:id w:val="-2002107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0306" w:rsidRPr="004A0306">
              <w:t xml:space="preserve"> </w:t>
            </w:r>
            <w:r w:rsidR="00433BA3">
              <w:t>unterschiedliches Material</w:t>
            </w:r>
          </w:p>
          <w:p w14:paraId="71BF7D1C" w14:textId="501B2BC9" w:rsidR="00346AC3" w:rsidRPr="004A0306" w:rsidRDefault="004B0E26" w:rsidP="004A0306">
            <w:pPr>
              <w:ind w:left="283"/>
            </w:pPr>
            <w:sdt>
              <w:sdtPr>
                <w:id w:val="414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unterschiedliche Teilaufgaben</w:t>
            </w:r>
          </w:p>
          <w:p w14:paraId="5A2F8A4A" w14:textId="3D6BA5B9" w:rsidR="00346AC3" w:rsidRPr="004A0306" w:rsidRDefault="004B0E26" w:rsidP="004A0306">
            <w:pPr>
              <w:ind w:left="283"/>
            </w:pPr>
            <w:sdt>
              <w:sdtPr>
                <w:id w:val="-1434594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Hi</w:t>
            </w:r>
            <w:r w:rsidR="00603553">
              <w:t>lfen und Grad der Unterstützung/Z</w:t>
            </w:r>
            <w:r w:rsidR="00346AC3" w:rsidRPr="004A0306">
              <w:t>wischenergebnisse</w:t>
            </w:r>
          </w:p>
          <w:p w14:paraId="6CD9211B" w14:textId="296092A5" w:rsidR="00621FC4" w:rsidRPr="004A0306" w:rsidRDefault="004B0E26" w:rsidP="004A0306">
            <w:pPr>
              <w:ind w:left="283"/>
            </w:pPr>
            <w:sdt>
              <w:sdtPr>
                <w:id w:val="-20939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unterschiedliche Zeitvorgaben</w:t>
            </w:r>
          </w:p>
          <w:p w14:paraId="60D7FC0C" w14:textId="72CFEB00" w:rsidR="007919C2" w:rsidRPr="00166C15" w:rsidRDefault="004B0E26" w:rsidP="004A0306">
            <w:pPr>
              <w:ind w:left="283"/>
              <w:rPr>
                <w:u w:val="single"/>
              </w:rPr>
            </w:pPr>
            <w:sdt>
              <w:sdtPr>
                <w:id w:val="-219598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0306" w:rsidRPr="004A0306">
              <w:t xml:space="preserve"> </w:t>
            </w:r>
            <w:r w:rsidR="00346AC3" w:rsidRPr="004A0306">
              <w:t>unterschiedliche Ausgangsniveaus der Schüler</w:t>
            </w:r>
          </w:p>
        </w:tc>
      </w:tr>
      <w:tr w:rsidR="00346AC3" w14:paraId="0D867C60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20C807E3" w14:textId="77777777" w:rsidR="00225746" w:rsidRPr="00C5025C" w:rsidRDefault="00225746">
            <w:pPr>
              <w:rPr>
                <w:sz w:val="28"/>
              </w:rPr>
            </w:pPr>
            <w:r w:rsidRPr="007919C2">
              <w:rPr>
                <w:b/>
                <w:sz w:val="28"/>
              </w:rPr>
              <w:t>Materialart</w:t>
            </w:r>
          </w:p>
        </w:tc>
        <w:tc>
          <w:tcPr>
            <w:tcW w:w="3837" w:type="dxa"/>
            <w:gridSpan w:val="2"/>
          </w:tcPr>
          <w:p w14:paraId="34E3615D" w14:textId="4A2A8698" w:rsidR="00225746" w:rsidRPr="00B04C01" w:rsidRDefault="004B0E26" w:rsidP="00B04C01">
            <w:pPr>
              <w:ind w:left="283"/>
            </w:pPr>
            <w:sdt>
              <w:sdtPr>
                <w:id w:val="-389268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8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4C01" w:rsidRPr="00B04C01">
              <w:t xml:space="preserve"> </w:t>
            </w:r>
            <w:r w:rsidR="00433BA3">
              <w:t>Text</w:t>
            </w:r>
          </w:p>
          <w:p w14:paraId="121AF4B8" w14:textId="032075FE" w:rsidR="00225746" w:rsidRPr="00B04C01" w:rsidRDefault="004B0E26" w:rsidP="00B04C01">
            <w:pPr>
              <w:ind w:left="283"/>
            </w:pPr>
            <w:sdt>
              <w:sdtPr>
                <w:id w:val="18324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433BA3">
              <w:t>Audio</w:t>
            </w:r>
          </w:p>
          <w:p w14:paraId="2F2AF8B5" w14:textId="0F5B54DD" w:rsidR="00225746" w:rsidRPr="00B04C01" w:rsidRDefault="004B0E26" w:rsidP="00B04C01">
            <w:pPr>
              <w:ind w:left="283"/>
            </w:pPr>
            <w:sdt>
              <w:sdtPr>
                <w:id w:val="1340813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4C01" w:rsidRPr="00B04C01">
              <w:t xml:space="preserve"> </w:t>
            </w:r>
            <w:r w:rsidR="00225746" w:rsidRPr="00B04C01">
              <w:t>Diagramm</w:t>
            </w:r>
          </w:p>
          <w:p w14:paraId="1E9404A2" w14:textId="77777777" w:rsidR="005C5E9B" w:rsidRPr="00B04C01" w:rsidRDefault="004B0E26" w:rsidP="00B04C01">
            <w:pPr>
              <w:ind w:left="283"/>
            </w:pPr>
            <w:sdt>
              <w:sdtPr>
                <w:id w:val="639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5C5E9B" w:rsidRPr="00B04C01">
              <w:t>Collage</w:t>
            </w:r>
          </w:p>
          <w:p w14:paraId="2F827C44" w14:textId="77777777" w:rsidR="00225746" w:rsidRDefault="00225746" w:rsidP="00166C15"/>
        </w:tc>
        <w:tc>
          <w:tcPr>
            <w:tcW w:w="2412" w:type="dxa"/>
          </w:tcPr>
          <w:p w14:paraId="3BE60622" w14:textId="6EA24D1E" w:rsidR="00225746" w:rsidRPr="00B04C01" w:rsidRDefault="004B0E26" w:rsidP="00B04C01">
            <w:pPr>
              <w:ind w:left="446"/>
            </w:pPr>
            <w:sdt>
              <w:sdtPr>
                <w:id w:val="11740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433BA3">
              <w:t>Bild</w:t>
            </w:r>
          </w:p>
          <w:p w14:paraId="0286207F" w14:textId="2A068C5E" w:rsidR="00225746" w:rsidRPr="00B04C01" w:rsidRDefault="004B0E26" w:rsidP="00B04C01">
            <w:pPr>
              <w:ind w:left="446"/>
            </w:pPr>
            <w:sdt>
              <w:sdtPr>
                <w:id w:val="390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01" w:rsidRPr="00B04C01">
              <w:t xml:space="preserve"> </w:t>
            </w:r>
            <w:r w:rsidR="00433BA3">
              <w:t>Video</w:t>
            </w:r>
          </w:p>
          <w:p w14:paraId="6E9948F4" w14:textId="4258CDF1" w:rsidR="00225746" w:rsidRDefault="004B0E26" w:rsidP="008E1738">
            <w:pPr>
              <w:ind w:left="446"/>
            </w:pPr>
            <w:sdt>
              <w:sdtPr>
                <w:id w:val="1155880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4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4C01" w:rsidRPr="00B04C01">
              <w:t xml:space="preserve"> </w:t>
            </w:r>
            <w:r w:rsidR="008E1738">
              <w:t>Tabelle</w:t>
            </w:r>
          </w:p>
          <w:p w14:paraId="0990A7EA" w14:textId="77777777" w:rsidR="008E1738" w:rsidRDefault="004B0E26" w:rsidP="008E1738">
            <w:pPr>
              <w:ind w:left="446"/>
            </w:pPr>
            <w:sdt>
              <w:sdtPr>
                <w:id w:val="2501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738" w:rsidRPr="00FB499F">
              <w:t xml:space="preserve"> …</w:t>
            </w:r>
          </w:p>
        </w:tc>
      </w:tr>
      <w:tr w:rsidR="007919C2" w14:paraId="01879CE0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7B5E2379" w14:textId="77777777" w:rsidR="007919C2" w:rsidRPr="00C5025C" w:rsidRDefault="00225746">
            <w:pPr>
              <w:rPr>
                <w:sz w:val="28"/>
              </w:rPr>
            </w:pPr>
            <w:r w:rsidRPr="00225746">
              <w:rPr>
                <w:b/>
                <w:sz w:val="28"/>
              </w:rPr>
              <w:t>Reflexion des Lernprozesses (Metakognition)</w:t>
            </w:r>
          </w:p>
        </w:tc>
        <w:tc>
          <w:tcPr>
            <w:tcW w:w="6249" w:type="dxa"/>
            <w:gridSpan w:val="3"/>
          </w:tcPr>
          <w:p w14:paraId="6583C66D" w14:textId="39353A44" w:rsidR="00225746" w:rsidRPr="00986EFE" w:rsidRDefault="004B0E26" w:rsidP="00986EFE">
            <w:pPr>
              <w:ind w:left="283"/>
            </w:pPr>
            <w:sdt>
              <w:sdtPr>
                <w:id w:val="-777868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A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86EFE" w:rsidRPr="00986EFE">
              <w:t xml:space="preserve"> </w:t>
            </w:r>
            <w:r w:rsidR="00433BA3">
              <w:t>Feedback durch Lehrperson</w:t>
            </w:r>
          </w:p>
          <w:p w14:paraId="0B602BFA" w14:textId="77059225" w:rsidR="00225746" w:rsidRPr="00986EFE" w:rsidRDefault="004B0E26" w:rsidP="00986EFE">
            <w:pPr>
              <w:ind w:left="283"/>
            </w:pPr>
            <w:sdt>
              <w:sdtPr>
                <w:id w:val="-184145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A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86EFE" w:rsidRPr="00986EFE">
              <w:t xml:space="preserve"> </w:t>
            </w:r>
            <w:r w:rsidR="00433BA3">
              <w:t>Schülerfeedback</w:t>
            </w:r>
          </w:p>
          <w:p w14:paraId="0383CA46" w14:textId="5C5C1DDD" w:rsidR="00225746" w:rsidRPr="00986EFE" w:rsidRDefault="004B0E26" w:rsidP="00986EFE">
            <w:pPr>
              <w:ind w:left="283"/>
            </w:pPr>
            <w:sdt>
              <w:sdtPr>
                <w:id w:val="9742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EFE" w:rsidRPr="00986EFE">
              <w:t xml:space="preserve"> </w:t>
            </w:r>
            <w:r w:rsidR="00433BA3">
              <w:t>Selbsteinschätzung</w:t>
            </w:r>
          </w:p>
          <w:p w14:paraId="71F39899" w14:textId="2BC49E1D" w:rsidR="00225746" w:rsidRDefault="004B0E26" w:rsidP="00986EFE">
            <w:pPr>
              <w:ind w:left="283"/>
            </w:pPr>
            <w:sdt>
              <w:sdtPr>
                <w:id w:val="-9574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EFE" w:rsidRPr="00986EFE">
              <w:t xml:space="preserve"> </w:t>
            </w:r>
            <w:r w:rsidR="00225746" w:rsidRPr="00986EFE">
              <w:t>im Rahmen einer Teilaufgabe</w:t>
            </w:r>
          </w:p>
          <w:p w14:paraId="29321620" w14:textId="77777777" w:rsidR="007919C2" w:rsidRDefault="004B0E26" w:rsidP="00986EFE">
            <w:pPr>
              <w:ind w:left="283"/>
            </w:pPr>
            <w:sdt>
              <w:sdtPr>
                <w:id w:val="-11117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EFE" w:rsidRPr="00FB499F">
              <w:t xml:space="preserve"> …</w:t>
            </w:r>
          </w:p>
        </w:tc>
      </w:tr>
      <w:tr w:rsidR="000543A4" w14:paraId="3743F52D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A99E948" w14:textId="77777777" w:rsidR="0011105C" w:rsidRPr="00C5025C" w:rsidRDefault="0011105C">
            <w:pPr>
              <w:rPr>
                <w:sz w:val="28"/>
              </w:rPr>
            </w:pPr>
            <w:r w:rsidRPr="0011105C">
              <w:rPr>
                <w:b/>
                <w:sz w:val="28"/>
              </w:rPr>
              <w:t>Eignung der Aufgabe bei sonderpädagogischem Förderbedarf</w:t>
            </w:r>
          </w:p>
        </w:tc>
        <w:tc>
          <w:tcPr>
            <w:tcW w:w="3643" w:type="dxa"/>
          </w:tcPr>
          <w:p w14:paraId="0D9759EF" w14:textId="0BBA272C" w:rsidR="008771C8" w:rsidRDefault="004B0E26" w:rsidP="008E1738">
            <w:pPr>
              <w:ind w:left="283"/>
            </w:pPr>
            <w:sdt>
              <w:sdtPr>
                <w:id w:val="-620841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C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E1738" w:rsidRPr="008E1738">
              <w:t xml:space="preserve"> </w:t>
            </w:r>
            <w:r w:rsidR="00A81C11">
              <w:t>ja</w:t>
            </w:r>
          </w:p>
          <w:p w14:paraId="0261DE8D" w14:textId="77777777" w:rsidR="0011105C" w:rsidRPr="0011105C" w:rsidRDefault="0011105C" w:rsidP="0011105C"/>
          <w:p w14:paraId="7FA36797" w14:textId="77777777" w:rsidR="0011105C" w:rsidRDefault="0011105C" w:rsidP="0011105C"/>
        </w:tc>
        <w:tc>
          <w:tcPr>
            <w:tcW w:w="2606" w:type="dxa"/>
            <w:gridSpan w:val="2"/>
          </w:tcPr>
          <w:p w14:paraId="3AC9F7AE" w14:textId="77777777" w:rsidR="008771C8" w:rsidRPr="008771C8" w:rsidRDefault="004B0E26" w:rsidP="008E1738">
            <w:pPr>
              <w:ind w:left="283"/>
            </w:pPr>
            <w:sdt>
              <w:sdtPr>
                <w:id w:val="10074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738">
              <w:t xml:space="preserve"> </w:t>
            </w:r>
            <w:r w:rsidR="008771C8">
              <w:t>nein</w:t>
            </w:r>
          </w:p>
          <w:p w14:paraId="712FA74C" w14:textId="77777777" w:rsidR="0011105C" w:rsidRDefault="0011105C" w:rsidP="0011105C"/>
          <w:p w14:paraId="4C320DB0" w14:textId="77777777" w:rsidR="0011105C" w:rsidRDefault="0011105C" w:rsidP="0011105C"/>
        </w:tc>
      </w:tr>
      <w:tr w:rsidR="007919C2" w14:paraId="5EB2729F" w14:textId="77777777" w:rsidTr="004F6A6D">
        <w:trPr>
          <w:trHeight w:val="1134"/>
        </w:trPr>
        <w:tc>
          <w:tcPr>
            <w:tcW w:w="3338" w:type="dxa"/>
            <w:gridSpan w:val="2"/>
            <w:vAlign w:val="center"/>
          </w:tcPr>
          <w:p w14:paraId="452189D4" w14:textId="77777777" w:rsidR="007919C2" w:rsidRPr="00C5025C" w:rsidRDefault="008771C8">
            <w:pPr>
              <w:rPr>
                <w:sz w:val="28"/>
              </w:rPr>
            </w:pPr>
            <w:r w:rsidRPr="008771C8">
              <w:rPr>
                <w:b/>
                <w:sz w:val="28"/>
              </w:rPr>
              <w:t>Anregung für Weiterarbeit (im Sinne des kumulativen Kompetenzerwerbs)</w:t>
            </w:r>
          </w:p>
        </w:tc>
        <w:tc>
          <w:tcPr>
            <w:tcW w:w="6249" w:type="dxa"/>
            <w:gridSpan w:val="3"/>
          </w:tcPr>
          <w:p w14:paraId="32B1529F" w14:textId="50893330" w:rsidR="008771C8" w:rsidRPr="008771C8" w:rsidRDefault="004B0E26" w:rsidP="00CA19C3">
            <w:pPr>
              <w:ind w:left="283"/>
            </w:pPr>
            <w:sdt>
              <w:sdtPr>
                <w:id w:val="-1810784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19C3" w:rsidRPr="008771C8">
              <w:t xml:space="preserve"> </w:t>
            </w:r>
            <w:r w:rsidR="00433BA3">
              <w:t>F</w:t>
            </w:r>
            <w:r w:rsidR="008771C8" w:rsidRPr="008771C8">
              <w:t>ach</w:t>
            </w:r>
            <w:r w:rsidR="00433BA3">
              <w:t>(-</w:t>
            </w:r>
            <w:r w:rsidR="008771C8" w:rsidRPr="008771C8">
              <w:t>intern</w:t>
            </w:r>
            <w:r w:rsidR="00433BA3">
              <w:t>)</w:t>
            </w:r>
            <w:r w:rsidR="008771C8" w:rsidRPr="008771C8">
              <w:t xml:space="preserve">: </w:t>
            </w:r>
            <w:r w:rsidR="00D23488">
              <w:t>Aufbau einer Argumentationsstruktur</w:t>
            </w:r>
            <w:r w:rsidR="008E0042">
              <w:t>; Weiter</w:t>
            </w:r>
            <w:r w:rsidR="00433BA3">
              <w:t>-</w:t>
            </w:r>
            <w:r w:rsidR="008E0042">
              <w:t>entwicklung des Themas in höheren Jahrgangsstufen in Form der Erörterung (auch dialektisch) und der Debatte als mündliche Schulaufgabe (z. B. Thema: Helmpflicht für Radfahrer)</w:t>
            </w:r>
          </w:p>
          <w:p w14:paraId="57BB77F9" w14:textId="77777777" w:rsidR="008771C8" w:rsidRPr="008771C8" w:rsidRDefault="008771C8" w:rsidP="008771C8">
            <w:r w:rsidRPr="008771C8">
              <w:t xml:space="preserve"> </w:t>
            </w:r>
          </w:p>
          <w:p w14:paraId="4DF67FF8" w14:textId="79CAD5A6" w:rsidR="008771C8" w:rsidRPr="00CA19C3" w:rsidRDefault="004B0E26" w:rsidP="00CA19C3">
            <w:pPr>
              <w:ind w:left="283"/>
            </w:pPr>
            <w:sdt>
              <w:sdtPr>
                <w:id w:val="-289436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19C3" w:rsidRPr="00CA19C3">
              <w:t xml:space="preserve"> </w:t>
            </w:r>
            <w:r w:rsidR="00433BA3">
              <w:t>(F</w:t>
            </w:r>
            <w:r w:rsidR="008771C8" w:rsidRPr="00CA19C3">
              <w:t>ach</w:t>
            </w:r>
            <w:r w:rsidR="00433BA3">
              <w:t>-)E</w:t>
            </w:r>
            <w:r w:rsidR="008771C8" w:rsidRPr="00CA19C3">
              <w:t xml:space="preserve">xtern: </w:t>
            </w:r>
            <w:r w:rsidR="00D23488">
              <w:t>Schärfung des Gefahrenbewusstseins im Stra</w:t>
            </w:r>
            <w:r w:rsidR="00433BA3">
              <w:t>-</w:t>
            </w:r>
            <w:r w:rsidR="00D23488">
              <w:t>ßenverkehr</w:t>
            </w:r>
          </w:p>
          <w:p w14:paraId="0498383F" w14:textId="77777777" w:rsidR="007919C2" w:rsidRDefault="007919C2" w:rsidP="008771C8"/>
        </w:tc>
      </w:tr>
      <w:tr w:rsidR="000A104A" w14:paraId="2B607974" w14:textId="77777777" w:rsidTr="004F6A6D">
        <w:trPr>
          <w:trHeight w:val="1134"/>
        </w:trPr>
        <w:tc>
          <w:tcPr>
            <w:tcW w:w="9587" w:type="dxa"/>
            <w:gridSpan w:val="5"/>
            <w:vAlign w:val="center"/>
          </w:tcPr>
          <w:p w14:paraId="7EE41E44" w14:textId="06088B8D" w:rsidR="000A104A" w:rsidRPr="000A104A" w:rsidRDefault="000A104A" w:rsidP="000A104A">
            <w:pPr>
              <w:spacing w:after="160" w:line="259" w:lineRule="auto"/>
              <w:rPr>
                <w:sz w:val="28"/>
              </w:rPr>
            </w:pPr>
            <w:r w:rsidRPr="000A104A">
              <w:rPr>
                <w:b/>
                <w:sz w:val="28"/>
              </w:rPr>
              <w:t>Anhang</w:t>
            </w:r>
            <w:r w:rsidR="00894EDC">
              <w:rPr>
                <w:b/>
                <w:sz w:val="28"/>
              </w:rPr>
              <w:t>:</w:t>
            </w:r>
            <w:r w:rsidRPr="000A104A">
              <w:rPr>
                <w:b/>
                <w:sz w:val="28"/>
              </w:rPr>
              <w:t xml:space="preserve"> </w:t>
            </w:r>
          </w:p>
          <w:p w14:paraId="6C44F7A3" w14:textId="77777777" w:rsidR="008E0042" w:rsidRPr="00467EBD" w:rsidRDefault="008E0042" w:rsidP="00467EBD">
            <w:pPr>
              <w:rPr>
                <w:b/>
                <w:sz w:val="24"/>
              </w:rPr>
            </w:pPr>
            <w:r w:rsidRPr="00467EBD">
              <w:rPr>
                <w:b/>
                <w:sz w:val="24"/>
              </w:rPr>
              <w:t xml:space="preserve">Herkunftsnachweise: </w:t>
            </w:r>
          </w:p>
          <w:p w14:paraId="3751AF76" w14:textId="77777777" w:rsidR="008E0042" w:rsidRPr="00894EDC" w:rsidRDefault="008E0042" w:rsidP="008E0042">
            <w:r w:rsidRPr="00894EDC">
              <w:t>Video a)</w:t>
            </w:r>
          </w:p>
          <w:p w14:paraId="53C501C8" w14:textId="53B6C7FA" w:rsidR="008E0042" w:rsidRPr="00894EDC" w:rsidRDefault="008E0042" w:rsidP="008E0042">
            <w:r w:rsidRPr="00894EDC">
              <w:t>Internetseite http://dozenten.alp.dillingen.de/2.8/images/fallbeispiele/eierhelma.mp4</w:t>
            </w:r>
          </w:p>
          <w:p w14:paraId="47E22D2C" w14:textId="77777777" w:rsidR="008E0042" w:rsidRPr="00894EDC" w:rsidRDefault="008E0042" w:rsidP="008E0042">
            <w:r w:rsidRPr="00894EDC">
              <w:t>Video b)</w:t>
            </w:r>
          </w:p>
          <w:p w14:paraId="106A151C" w14:textId="2622AACC" w:rsidR="000A104A" w:rsidRPr="00894EDC" w:rsidRDefault="008E0042" w:rsidP="008E0042">
            <w:r w:rsidRPr="00894EDC">
              <w:t>Internetseite http://dozenten.alp.dillingen.de/2.8/images/fallbeispiele/eierhelmb.mp4</w:t>
            </w:r>
          </w:p>
          <w:p w14:paraId="50B89722" w14:textId="1A270640" w:rsidR="00603553" w:rsidRDefault="008E0042" w:rsidP="008E0042">
            <w:r w:rsidRPr="00894EDC">
              <w:t xml:space="preserve">Diagramme und Tabellen inhaltlich entnommen aus: Internetseite </w:t>
            </w:r>
            <w:r w:rsidR="006C1797">
              <w:t>http://bast.opus.hbz-nrw.de/volltexte/2016/1663/pdf/M264_barrierefrei.pdf</w:t>
            </w:r>
          </w:p>
          <w:p w14:paraId="35690165" w14:textId="77777777" w:rsidR="006C1797" w:rsidRDefault="006C1797" w:rsidP="008E0042"/>
          <w:p w14:paraId="492F6A62" w14:textId="77777777" w:rsidR="006C1797" w:rsidRPr="00894EDC" w:rsidRDefault="006C1797" w:rsidP="008E0042"/>
          <w:p w14:paraId="7520552E" w14:textId="77777777" w:rsidR="00433BA3" w:rsidRPr="00894EDC" w:rsidRDefault="008E0042" w:rsidP="008E0042">
            <w:r w:rsidRPr="00894EDC">
              <w:lastRenderedPageBreak/>
              <w:t>Powerpoint-Präsentation zu den Diagrammen</w:t>
            </w:r>
            <w:r w:rsidR="00433BA3" w:rsidRPr="00894EDC">
              <w:t xml:space="preserve"> und Tabellen auf</w:t>
            </w:r>
          </w:p>
          <w:p w14:paraId="6A7BD327" w14:textId="203B1F4B" w:rsidR="008E0042" w:rsidRPr="00894EDC" w:rsidRDefault="00894EDC" w:rsidP="008E0042">
            <w:pPr>
              <w:rPr>
                <w:sz w:val="24"/>
              </w:rPr>
            </w:pPr>
            <w:r w:rsidRPr="00894EDC">
              <w:rPr>
                <w:color w:val="000000" w:themeColor="text1"/>
              </w:rPr>
              <w:t>http://dozenten.alp.dillingen.de/2.8/images/PDF/LehrplanPLus/diagramm_helmnutzung_verletzungen.ppt</w:t>
            </w:r>
          </w:p>
        </w:tc>
      </w:tr>
      <w:tr w:rsidR="000A104A" w14:paraId="5E654E5E" w14:textId="77777777" w:rsidTr="002506DF">
        <w:trPr>
          <w:trHeight w:val="708"/>
        </w:trPr>
        <w:tc>
          <w:tcPr>
            <w:tcW w:w="9587" w:type="dxa"/>
            <w:gridSpan w:val="5"/>
          </w:tcPr>
          <w:p w14:paraId="7D52306F" w14:textId="2DCB894A" w:rsidR="000A104A" w:rsidRPr="00D1094D" w:rsidRDefault="008E0042" w:rsidP="000A104A">
            <w:pPr>
              <w:spacing w:after="160" w:line="259" w:lineRule="auto"/>
            </w:pPr>
            <w:r>
              <w:rPr>
                <w:i/>
              </w:rPr>
              <w:lastRenderedPageBreak/>
              <w:t xml:space="preserve">Materialien </w:t>
            </w:r>
          </w:p>
          <w:p w14:paraId="1DC75CC5" w14:textId="77777777" w:rsidR="00433BA3" w:rsidRDefault="00280AB7" w:rsidP="008E0042">
            <w:pPr>
              <w:spacing w:after="160" w:line="259" w:lineRule="auto"/>
              <w:rPr>
                <w:b/>
              </w:rPr>
            </w:pPr>
            <w:r>
              <w:rPr>
                <w:i/>
              </w:rPr>
              <w:t xml:space="preserve">1. </w:t>
            </w:r>
            <w:r w:rsidR="008E0042">
              <w:rPr>
                <w:b/>
              </w:rPr>
              <w:t>Powerpoint-Präsentation „Fahrradhelmnutzung und Verletzungen“</w:t>
            </w:r>
            <w:r w:rsidR="00433BA3">
              <w:rPr>
                <w:b/>
              </w:rPr>
              <w:t xml:space="preserve"> auf Internetseite:</w:t>
            </w:r>
          </w:p>
          <w:p w14:paraId="22F9A616" w14:textId="1CE9C941" w:rsidR="000A104A" w:rsidRPr="008E0042" w:rsidRDefault="00894EDC" w:rsidP="008E0042">
            <w:pPr>
              <w:spacing w:after="160" w:line="259" w:lineRule="auto"/>
              <w:rPr>
                <w:i/>
              </w:rPr>
            </w:pPr>
            <w:r w:rsidRPr="00894EDC">
              <w:rPr>
                <w:color w:val="000000" w:themeColor="text1"/>
                <w:szCs w:val="19"/>
              </w:rPr>
              <w:t>http://dozenten.alp.dillingen.de/2.8/images/PDF/LehrplanPLus/diagramm_helmnutzung_verletzungen.ppt</w:t>
            </w:r>
          </w:p>
        </w:tc>
      </w:tr>
      <w:tr w:rsidR="003F1B2C" w14:paraId="3C9D6635" w14:textId="77777777" w:rsidTr="004F6A6D">
        <w:trPr>
          <w:trHeight w:val="562"/>
        </w:trPr>
        <w:tc>
          <w:tcPr>
            <w:tcW w:w="9587" w:type="dxa"/>
            <w:gridSpan w:val="5"/>
          </w:tcPr>
          <w:p w14:paraId="2C11A96C" w14:textId="77777777" w:rsidR="003F1B2C" w:rsidRPr="00D1094D" w:rsidRDefault="003F1B2C" w:rsidP="003F1B2C">
            <w:pPr>
              <w:spacing w:after="160" w:line="259" w:lineRule="auto"/>
              <w:jc w:val="center"/>
            </w:pPr>
            <w:r w:rsidRPr="007B3550">
              <w:rPr>
                <w:b/>
                <w:sz w:val="24"/>
              </w:rPr>
              <w:t>M1</w:t>
            </w:r>
          </w:p>
        </w:tc>
      </w:tr>
      <w:tr w:rsidR="004F6A6D" w14:paraId="469B54AE" w14:textId="77777777" w:rsidTr="006325AF">
        <w:trPr>
          <w:trHeight w:val="562"/>
        </w:trPr>
        <w:tc>
          <w:tcPr>
            <w:tcW w:w="2808" w:type="dxa"/>
          </w:tcPr>
          <w:p w14:paraId="7D66CE26" w14:textId="77777777" w:rsidR="004F6A6D" w:rsidRPr="007B3550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6BFF9245" w14:textId="2BE2187D" w:rsidR="004F6A6D" w:rsidRPr="00894EDC" w:rsidRDefault="008E0042" w:rsidP="007B3550">
            <w:r w:rsidRPr="00894EDC">
              <w:t>„Fahrradhelmnutzung und Verletzungen“</w:t>
            </w:r>
          </w:p>
        </w:tc>
      </w:tr>
      <w:tr w:rsidR="007B3550" w14:paraId="4744D1C6" w14:textId="77777777" w:rsidTr="006325AF">
        <w:trPr>
          <w:trHeight w:val="562"/>
        </w:trPr>
        <w:tc>
          <w:tcPr>
            <w:tcW w:w="2808" w:type="dxa"/>
          </w:tcPr>
          <w:p w14:paraId="500C7B8A" w14:textId="77777777" w:rsidR="007B3550" w:rsidRPr="00D1094D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Art</w:t>
            </w:r>
          </w:p>
        </w:tc>
        <w:tc>
          <w:tcPr>
            <w:tcW w:w="6779" w:type="dxa"/>
            <w:gridSpan w:val="4"/>
          </w:tcPr>
          <w:p w14:paraId="09EC3F4B" w14:textId="1BD22D08" w:rsidR="007B3550" w:rsidRPr="00894EDC" w:rsidRDefault="008E0042" w:rsidP="007B3550">
            <w:r w:rsidRPr="00894EDC">
              <w:t>Powerpoint-Präsentation</w:t>
            </w:r>
          </w:p>
        </w:tc>
      </w:tr>
      <w:tr w:rsidR="007B3550" w14:paraId="57A8C0F1" w14:textId="77777777" w:rsidTr="006325AF">
        <w:trPr>
          <w:trHeight w:val="562"/>
        </w:trPr>
        <w:tc>
          <w:tcPr>
            <w:tcW w:w="2808" w:type="dxa"/>
          </w:tcPr>
          <w:p w14:paraId="3630753E" w14:textId="77777777" w:rsidR="007B3550" w:rsidRPr="00D1094D" w:rsidRDefault="007B3550" w:rsidP="007B3550">
            <w:pPr>
              <w:rPr>
                <w:b/>
              </w:rPr>
            </w:pPr>
            <w:r w:rsidRPr="007B3550">
              <w:rPr>
                <w:b/>
                <w:sz w:val="24"/>
              </w:rPr>
              <w:t>Autor</w:t>
            </w:r>
            <w:r>
              <w:rPr>
                <w:b/>
              </w:rPr>
              <w:t xml:space="preserve"> (Name, Vorname):</w:t>
            </w:r>
          </w:p>
        </w:tc>
        <w:tc>
          <w:tcPr>
            <w:tcW w:w="6779" w:type="dxa"/>
            <w:gridSpan w:val="4"/>
          </w:tcPr>
          <w:p w14:paraId="7C0E9CF8" w14:textId="74F2147A" w:rsidR="007B3550" w:rsidRPr="00894EDC" w:rsidRDefault="00894EDC" w:rsidP="00894EDC">
            <w:r>
              <w:t>Lehnard;</w:t>
            </w:r>
            <w:r w:rsidR="00467EBD" w:rsidRPr="00894EDC">
              <w:t xml:space="preserve"> </w:t>
            </w:r>
            <w:r w:rsidRPr="00894EDC">
              <w:t>Holger</w:t>
            </w:r>
            <w:r>
              <w:t>.</w:t>
            </w:r>
            <w:r w:rsidR="00467EBD" w:rsidRPr="00894EDC">
              <w:t xml:space="preserve"> Inhalte entnommen aus M2 </w:t>
            </w:r>
          </w:p>
        </w:tc>
      </w:tr>
      <w:tr w:rsidR="004F6A6D" w14:paraId="69F0C772" w14:textId="77777777" w:rsidTr="004F6A6D">
        <w:trPr>
          <w:trHeight w:val="562"/>
        </w:trPr>
        <w:tc>
          <w:tcPr>
            <w:tcW w:w="9587" w:type="dxa"/>
            <w:gridSpan w:val="5"/>
          </w:tcPr>
          <w:p w14:paraId="2870CC66" w14:textId="77777777" w:rsidR="00433BA3" w:rsidRDefault="007B3550" w:rsidP="00467EBD">
            <w:pPr>
              <w:rPr>
                <w:b/>
                <w:sz w:val="24"/>
              </w:rPr>
            </w:pPr>
            <w:r w:rsidRPr="007B3550">
              <w:rPr>
                <w:b/>
                <w:sz w:val="24"/>
              </w:rPr>
              <w:t>Fundort</w:t>
            </w:r>
            <w:r w:rsidR="00433BA3">
              <w:rPr>
                <w:b/>
                <w:sz w:val="24"/>
              </w:rPr>
              <w:t>:</w:t>
            </w:r>
          </w:p>
          <w:p w14:paraId="7FFEB849" w14:textId="0AA38586" w:rsidR="004F6A6D" w:rsidRPr="00D1094D" w:rsidRDefault="00894EDC" w:rsidP="00467EBD">
            <w:pPr>
              <w:rPr>
                <w:b/>
              </w:rPr>
            </w:pPr>
            <w:r w:rsidRPr="00894EDC">
              <w:rPr>
                <w:color w:val="000000" w:themeColor="text1"/>
                <w:szCs w:val="19"/>
              </w:rPr>
              <w:t>http://dozenten.alp.dillingen.de/2.8/images/PDF/LehrplanPLus/diagramm_helmnutzung_verletzungen.ppt</w:t>
            </w:r>
          </w:p>
        </w:tc>
      </w:tr>
      <w:tr w:rsidR="004F6A6D" w14:paraId="5F1A300E" w14:textId="77777777" w:rsidTr="004F6A6D">
        <w:trPr>
          <w:trHeight w:val="562"/>
        </w:trPr>
        <w:tc>
          <w:tcPr>
            <w:tcW w:w="9587" w:type="dxa"/>
            <w:gridSpan w:val="5"/>
          </w:tcPr>
          <w:p w14:paraId="5040C032" w14:textId="77777777" w:rsidR="004F6A6D" w:rsidRPr="00D1094D" w:rsidRDefault="007B3550" w:rsidP="007B3550">
            <w:pPr>
              <w:jc w:val="center"/>
              <w:rPr>
                <w:b/>
              </w:rPr>
            </w:pPr>
            <w:r w:rsidRPr="007B3550">
              <w:rPr>
                <w:b/>
                <w:sz w:val="24"/>
              </w:rPr>
              <w:t>M2</w:t>
            </w:r>
          </w:p>
        </w:tc>
      </w:tr>
      <w:tr w:rsidR="009A0BC7" w14:paraId="0BF40CB6" w14:textId="77777777" w:rsidTr="006325AF">
        <w:trPr>
          <w:trHeight w:val="562"/>
        </w:trPr>
        <w:tc>
          <w:tcPr>
            <w:tcW w:w="2808" w:type="dxa"/>
          </w:tcPr>
          <w:p w14:paraId="0AB26686" w14:textId="77777777" w:rsidR="009A0BC7" w:rsidRPr="007B3550" w:rsidRDefault="009A0BC7" w:rsidP="009A0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7913E98F" w14:textId="07A3D6A8" w:rsidR="009A0BC7" w:rsidRPr="00894EDC" w:rsidRDefault="00467EBD" w:rsidP="00467EBD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 xml:space="preserve">Verkehrssicherheit von Radfahrern – Analyse sicherheitsrelevanter Motive, Einstellungen und Verhaltensweisen. </w:t>
            </w:r>
          </w:p>
        </w:tc>
      </w:tr>
      <w:tr w:rsidR="009A0BC7" w14:paraId="30B08BD1" w14:textId="77777777" w:rsidTr="006325AF">
        <w:trPr>
          <w:trHeight w:val="562"/>
        </w:trPr>
        <w:tc>
          <w:tcPr>
            <w:tcW w:w="2808" w:type="dxa"/>
          </w:tcPr>
          <w:p w14:paraId="2C985C0A" w14:textId="77777777" w:rsidR="009A0BC7" w:rsidRPr="007B3550" w:rsidRDefault="009A0BC7" w:rsidP="009A0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6779" w:type="dxa"/>
            <w:gridSpan w:val="4"/>
          </w:tcPr>
          <w:p w14:paraId="6C0FAEC4" w14:textId="68BD2D3D" w:rsidR="009A0BC7" w:rsidRPr="00894EDC" w:rsidRDefault="00467EBD" w:rsidP="007B3550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PDF</w:t>
            </w:r>
          </w:p>
        </w:tc>
      </w:tr>
      <w:tr w:rsidR="009A0BC7" w14:paraId="0B2FB6B9" w14:textId="77777777" w:rsidTr="006325AF">
        <w:trPr>
          <w:trHeight w:val="562"/>
        </w:trPr>
        <w:tc>
          <w:tcPr>
            <w:tcW w:w="2808" w:type="dxa"/>
          </w:tcPr>
          <w:p w14:paraId="7FF09914" w14:textId="77777777" w:rsidR="009A0BC7" w:rsidRPr="007B3550" w:rsidRDefault="009A0BC7" w:rsidP="009A0B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Autor (Name, Vorname):</w:t>
            </w:r>
          </w:p>
        </w:tc>
        <w:tc>
          <w:tcPr>
            <w:tcW w:w="6779" w:type="dxa"/>
            <w:gridSpan w:val="4"/>
          </w:tcPr>
          <w:p w14:paraId="4C2D9165" w14:textId="6D18A22E" w:rsidR="009A0BC7" w:rsidRPr="00894EDC" w:rsidRDefault="00467EBD" w:rsidP="007B3550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von Below</w:t>
            </w:r>
            <w:r w:rsidR="00894EDC" w:rsidRPr="00894EDC">
              <w:rPr>
                <w:sz w:val="24"/>
              </w:rPr>
              <w:t>, Ariane</w:t>
            </w:r>
          </w:p>
        </w:tc>
      </w:tr>
      <w:tr w:rsidR="009A0BC7" w14:paraId="434ADD69" w14:textId="77777777" w:rsidTr="00C4300E">
        <w:trPr>
          <w:trHeight w:val="562"/>
        </w:trPr>
        <w:tc>
          <w:tcPr>
            <w:tcW w:w="9587" w:type="dxa"/>
            <w:gridSpan w:val="5"/>
          </w:tcPr>
          <w:p w14:paraId="40818151" w14:textId="2DAF6341" w:rsidR="00280AB7" w:rsidRPr="00894EDC" w:rsidRDefault="009A0BC7" w:rsidP="00467EBD">
            <w:pPr>
              <w:rPr>
                <w:sz w:val="24"/>
              </w:rPr>
            </w:pPr>
            <w:r w:rsidRPr="00894EDC">
              <w:rPr>
                <w:b/>
                <w:sz w:val="24"/>
              </w:rPr>
              <w:t>Fundort</w:t>
            </w:r>
            <w:r w:rsidR="00467EBD" w:rsidRPr="00894EDC">
              <w:rPr>
                <w:b/>
                <w:sz w:val="24"/>
              </w:rPr>
              <w:t>:</w:t>
            </w:r>
            <w:r w:rsidR="00467EBD" w:rsidRPr="00894EDC">
              <w:rPr>
                <w:sz w:val="24"/>
              </w:rPr>
              <w:t xml:space="preserve"> Internetseite</w:t>
            </w:r>
            <w:r w:rsidR="00280AB7" w:rsidRPr="00894EDC">
              <w:rPr>
                <w:sz w:val="24"/>
              </w:rPr>
              <w:t xml:space="preserve"> </w:t>
            </w:r>
            <w:r w:rsidR="00467EBD" w:rsidRPr="00894EDC">
              <w:rPr>
                <w:sz w:val="24"/>
              </w:rPr>
              <w:t>http://bast.opus.hbz-nrw.de/volltexte/2016/1663/pdf/M264_barrierefrei.pdf</w:t>
            </w:r>
          </w:p>
        </w:tc>
      </w:tr>
      <w:tr w:rsidR="009A0BC7" w14:paraId="41B9C772" w14:textId="77777777" w:rsidTr="006325AF">
        <w:trPr>
          <w:trHeight w:val="562"/>
        </w:trPr>
        <w:tc>
          <w:tcPr>
            <w:tcW w:w="2808" w:type="dxa"/>
          </w:tcPr>
          <w:p w14:paraId="2A1CEEF2" w14:textId="77777777" w:rsidR="009A0BC7" w:rsidRPr="009A0BC7" w:rsidRDefault="009A0BC7" w:rsidP="009A0BC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325AF">
              <w:rPr>
                <w:sz w:val="24"/>
              </w:rPr>
              <w:t xml:space="preserve"> </w:t>
            </w:r>
            <w:r w:rsidRPr="009A0BC7">
              <w:rPr>
                <w:sz w:val="24"/>
              </w:rPr>
              <w:t>Titel</w:t>
            </w:r>
          </w:p>
        </w:tc>
        <w:tc>
          <w:tcPr>
            <w:tcW w:w="6779" w:type="dxa"/>
            <w:gridSpan w:val="4"/>
          </w:tcPr>
          <w:p w14:paraId="6D41CC05" w14:textId="77777777" w:rsidR="00467EBD" w:rsidRPr="00894EDC" w:rsidRDefault="00467EBD" w:rsidP="00467EBD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Berichte der</w:t>
            </w:r>
          </w:p>
          <w:p w14:paraId="1E5DDE0D" w14:textId="77777777" w:rsidR="00433BA3" w:rsidRPr="00894EDC" w:rsidRDefault="00467EBD" w:rsidP="00433BA3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Bundesanstalt für Straßenwesen. Mensch und Sicherheit.</w:t>
            </w:r>
          </w:p>
          <w:p w14:paraId="33077FAC" w14:textId="121C4CF3" w:rsidR="009A0BC7" w:rsidRPr="00894EDC" w:rsidRDefault="00467EBD" w:rsidP="00433BA3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Heft M 264</w:t>
            </w:r>
          </w:p>
        </w:tc>
      </w:tr>
      <w:tr w:rsidR="009A0BC7" w14:paraId="56351F5F" w14:textId="77777777" w:rsidTr="006325AF">
        <w:trPr>
          <w:trHeight w:val="562"/>
        </w:trPr>
        <w:tc>
          <w:tcPr>
            <w:tcW w:w="2808" w:type="dxa"/>
          </w:tcPr>
          <w:p w14:paraId="0F2531B7" w14:textId="77777777" w:rsidR="009A0BC7" w:rsidRPr="00415A77" w:rsidRDefault="009A0BC7" w:rsidP="009A0BC7">
            <w:pPr>
              <w:rPr>
                <w:sz w:val="24"/>
              </w:rPr>
            </w:pPr>
            <w:r w:rsidRPr="00415A77">
              <w:rPr>
                <w:sz w:val="24"/>
              </w:rPr>
              <w:t>-Herausgeber</w:t>
            </w:r>
          </w:p>
        </w:tc>
        <w:tc>
          <w:tcPr>
            <w:tcW w:w="6779" w:type="dxa"/>
            <w:gridSpan w:val="4"/>
          </w:tcPr>
          <w:p w14:paraId="20F0F008" w14:textId="7131BD94" w:rsidR="009A0BC7" w:rsidRPr="00894EDC" w:rsidRDefault="00467EBD" w:rsidP="007B3550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Bundesanstalt für Straßenwesen</w:t>
            </w:r>
          </w:p>
        </w:tc>
      </w:tr>
      <w:tr w:rsidR="009A0BC7" w14:paraId="153ED3D9" w14:textId="77777777" w:rsidTr="006325AF">
        <w:trPr>
          <w:trHeight w:val="562"/>
        </w:trPr>
        <w:tc>
          <w:tcPr>
            <w:tcW w:w="2808" w:type="dxa"/>
          </w:tcPr>
          <w:p w14:paraId="4F016FC1" w14:textId="77777777" w:rsidR="009A0BC7" w:rsidRPr="00415A77" w:rsidRDefault="006325AF" w:rsidP="009A0BC7">
            <w:pPr>
              <w:rPr>
                <w:sz w:val="24"/>
              </w:rPr>
            </w:pPr>
            <w:r>
              <w:rPr>
                <w:sz w:val="24"/>
              </w:rPr>
              <w:t>-Erscheinungsort/</w:t>
            </w:r>
            <w:r w:rsidR="009A0BC7" w:rsidRPr="00415A77">
              <w:rPr>
                <w:sz w:val="24"/>
              </w:rPr>
              <w:t>Jahr</w:t>
            </w:r>
          </w:p>
        </w:tc>
        <w:tc>
          <w:tcPr>
            <w:tcW w:w="6779" w:type="dxa"/>
            <w:gridSpan w:val="4"/>
          </w:tcPr>
          <w:p w14:paraId="05291CB4" w14:textId="336E9EE2" w:rsidR="009A0BC7" w:rsidRPr="00894EDC" w:rsidRDefault="00467EBD" w:rsidP="007B3550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Bergisch Gladbach, 2016</w:t>
            </w:r>
          </w:p>
        </w:tc>
      </w:tr>
      <w:tr w:rsidR="009A0BC7" w14:paraId="23D5EA5A" w14:textId="77777777" w:rsidTr="006325AF">
        <w:trPr>
          <w:trHeight w:val="562"/>
        </w:trPr>
        <w:tc>
          <w:tcPr>
            <w:tcW w:w="2808" w:type="dxa"/>
          </w:tcPr>
          <w:p w14:paraId="2651F6FD" w14:textId="77777777" w:rsidR="009A0BC7" w:rsidRPr="00415A77" w:rsidRDefault="009A0BC7" w:rsidP="009A0BC7">
            <w:pPr>
              <w:rPr>
                <w:sz w:val="24"/>
              </w:rPr>
            </w:pPr>
            <w:r w:rsidRPr="00415A77">
              <w:rPr>
                <w:sz w:val="24"/>
              </w:rPr>
              <w:t>-Verlag</w:t>
            </w:r>
          </w:p>
        </w:tc>
        <w:tc>
          <w:tcPr>
            <w:tcW w:w="6779" w:type="dxa"/>
            <w:gridSpan w:val="4"/>
          </w:tcPr>
          <w:p w14:paraId="1A1B2AD3" w14:textId="77777777" w:rsidR="00433BA3" w:rsidRPr="00894EDC" w:rsidRDefault="00467EBD" w:rsidP="00467EBD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Druck und Verlag. Fachverlag NW in der</w:t>
            </w:r>
          </w:p>
          <w:p w14:paraId="317D0281" w14:textId="1F46B2A0" w:rsidR="009A0BC7" w:rsidRPr="00894EDC" w:rsidRDefault="00467EBD" w:rsidP="00467EBD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Carl Schünemann Verlag GmbH, Bremen</w:t>
            </w:r>
          </w:p>
        </w:tc>
      </w:tr>
      <w:tr w:rsidR="009A0BC7" w14:paraId="2C124B94" w14:textId="77777777" w:rsidTr="006325AF">
        <w:trPr>
          <w:trHeight w:val="562"/>
        </w:trPr>
        <w:tc>
          <w:tcPr>
            <w:tcW w:w="2808" w:type="dxa"/>
          </w:tcPr>
          <w:p w14:paraId="608C5037" w14:textId="77777777" w:rsidR="009A0BC7" w:rsidRPr="00415A77" w:rsidRDefault="009A0BC7" w:rsidP="009A0BC7">
            <w:pPr>
              <w:rPr>
                <w:sz w:val="24"/>
              </w:rPr>
            </w:pPr>
            <w:r w:rsidRPr="00415A77">
              <w:rPr>
                <w:sz w:val="24"/>
              </w:rPr>
              <w:t>-Seitenumfang Gesamtartikel</w:t>
            </w:r>
          </w:p>
        </w:tc>
        <w:tc>
          <w:tcPr>
            <w:tcW w:w="6779" w:type="dxa"/>
            <w:gridSpan w:val="4"/>
          </w:tcPr>
          <w:p w14:paraId="01EE3FCD" w14:textId="3F0D1B8C" w:rsidR="009A0BC7" w:rsidRPr="00894EDC" w:rsidRDefault="00467EBD" w:rsidP="007B3550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115</w:t>
            </w:r>
          </w:p>
        </w:tc>
      </w:tr>
      <w:tr w:rsidR="009A0BC7" w14:paraId="6587FD84" w14:textId="77777777" w:rsidTr="006325AF">
        <w:trPr>
          <w:trHeight w:val="562"/>
        </w:trPr>
        <w:tc>
          <w:tcPr>
            <w:tcW w:w="2808" w:type="dxa"/>
          </w:tcPr>
          <w:p w14:paraId="54EA37C5" w14:textId="77777777" w:rsidR="009A0BC7" w:rsidRPr="00415A77" w:rsidRDefault="00415A77" w:rsidP="009A0BC7">
            <w:pPr>
              <w:rPr>
                <w:sz w:val="24"/>
              </w:rPr>
            </w:pPr>
            <w:r w:rsidRPr="00415A77">
              <w:rPr>
                <w:sz w:val="24"/>
              </w:rPr>
              <w:t>-Seite(n) Textauszug</w:t>
            </w:r>
          </w:p>
        </w:tc>
        <w:tc>
          <w:tcPr>
            <w:tcW w:w="6779" w:type="dxa"/>
            <w:gridSpan w:val="4"/>
          </w:tcPr>
          <w:p w14:paraId="386A6A97" w14:textId="74E69250" w:rsidR="009A0BC7" w:rsidRPr="00894EDC" w:rsidRDefault="00467EBD" w:rsidP="007B3550">
            <w:pPr>
              <w:jc w:val="center"/>
              <w:rPr>
                <w:sz w:val="24"/>
              </w:rPr>
            </w:pPr>
            <w:r w:rsidRPr="00894EDC">
              <w:rPr>
                <w:sz w:val="24"/>
              </w:rPr>
              <w:t>S. 17, 61f.</w:t>
            </w:r>
          </w:p>
        </w:tc>
      </w:tr>
    </w:tbl>
    <w:p w14:paraId="2D15A8EA" w14:textId="77777777" w:rsidR="00656F58" w:rsidRDefault="00656F58"/>
    <w:tbl>
      <w:tblPr>
        <w:tblStyle w:val="Tabellenraster"/>
        <w:tblW w:w="9587" w:type="dxa"/>
        <w:tblLayout w:type="fixed"/>
        <w:tblLook w:val="04A0" w:firstRow="1" w:lastRow="0" w:firstColumn="1" w:lastColumn="0" w:noHBand="0" w:noVBand="1"/>
      </w:tblPr>
      <w:tblGrid>
        <w:gridCol w:w="2808"/>
        <w:gridCol w:w="6779"/>
      </w:tblGrid>
      <w:tr w:rsidR="00B02D6D" w:rsidRPr="00D1094D" w14:paraId="523DAD4E" w14:textId="77777777" w:rsidTr="00C4300E">
        <w:trPr>
          <w:trHeight w:val="562"/>
        </w:trPr>
        <w:tc>
          <w:tcPr>
            <w:tcW w:w="9587" w:type="dxa"/>
            <w:gridSpan w:val="2"/>
          </w:tcPr>
          <w:p w14:paraId="32FDEB6E" w14:textId="77777777" w:rsidR="00B02D6D" w:rsidRPr="00D1094D" w:rsidRDefault="00B02D6D" w:rsidP="00C4300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M3</w:t>
            </w:r>
          </w:p>
        </w:tc>
      </w:tr>
      <w:tr w:rsidR="00B02D6D" w:rsidRPr="007B3550" w14:paraId="7DC99753" w14:textId="77777777" w:rsidTr="006325AF">
        <w:trPr>
          <w:trHeight w:val="562"/>
        </w:trPr>
        <w:tc>
          <w:tcPr>
            <w:tcW w:w="2808" w:type="dxa"/>
          </w:tcPr>
          <w:p w14:paraId="232E7B14" w14:textId="77777777" w:rsidR="00B02D6D" w:rsidRPr="007B3550" w:rsidRDefault="00B02D6D" w:rsidP="00C430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Titel</w:t>
            </w:r>
          </w:p>
        </w:tc>
        <w:tc>
          <w:tcPr>
            <w:tcW w:w="6779" w:type="dxa"/>
          </w:tcPr>
          <w:p w14:paraId="77CE6AC4" w14:textId="77777777" w:rsidR="00433BA3" w:rsidRDefault="00433BA3" w:rsidP="00CC2AC2">
            <w:pPr>
              <w:rPr>
                <w:sz w:val="24"/>
              </w:rPr>
            </w:pPr>
            <w:r>
              <w:rPr>
                <w:sz w:val="24"/>
              </w:rPr>
              <w:t>Fallversuch mit rohem Ei:</w:t>
            </w:r>
          </w:p>
          <w:p w14:paraId="49347DC4" w14:textId="5080926C" w:rsidR="00B02D6D" w:rsidRPr="00467EBD" w:rsidRDefault="00467EBD" w:rsidP="00CC2AC2">
            <w:pPr>
              <w:rPr>
                <w:sz w:val="24"/>
              </w:rPr>
            </w:pPr>
            <w:r w:rsidRPr="00467EBD">
              <w:rPr>
                <w:sz w:val="24"/>
              </w:rPr>
              <w:t>Folgen eine</w:t>
            </w:r>
            <w:r w:rsidR="00433BA3">
              <w:rPr>
                <w:sz w:val="24"/>
              </w:rPr>
              <w:t>s</w:t>
            </w:r>
            <w:r w:rsidRPr="00467EBD">
              <w:rPr>
                <w:sz w:val="24"/>
              </w:rPr>
              <w:t xml:space="preserve"> Unfalls mit und ohne Helm für den Kopf</w:t>
            </w:r>
            <w:r w:rsidR="00CC2AC2">
              <w:rPr>
                <w:sz w:val="24"/>
              </w:rPr>
              <w:t>. 2 Videos</w:t>
            </w:r>
          </w:p>
        </w:tc>
      </w:tr>
      <w:tr w:rsidR="00B02D6D" w:rsidRPr="007B3550" w14:paraId="0D2910B2" w14:textId="77777777" w:rsidTr="006325AF">
        <w:trPr>
          <w:trHeight w:val="562"/>
        </w:trPr>
        <w:tc>
          <w:tcPr>
            <w:tcW w:w="2808" w:type="dxa"/>
          </w:tcPr>
          <w:p w14:paraId="39BF442A" w14:textId="77777777" w:rsidR="00B02D6D" w:rsidRPr="007B3550" w:rsidRDefault="00B02D6D" w:rsidP="00C430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6779" w:type="dxa"/>
          </w:tcPr>
          <w:p w14:paraId="79A6C038" w14:textId="52DECF87" w:rsidR="00B02D6D" w:rsidRPr="00467EBD" w:rsidRDefault="00894EDC" w:rsidP="00467EBD">
            <w:pPr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</w:tr>
      <w:tr w:rsidR="00B02D6D" w:rsidRPr="007B3550" w14:paraId="5E7A2088" w14:textId="77777777" w:rsidTr="006325AF">
        <w:trPr>
          <w:trHeight w:val="562"/>
        </w:trPr>
        <w:tc>
          <w:tcPr>
            <w:tcW w:w="2808" w:type="dxa"/>
          </w:tcPr>
          <w:p w14:paraId="7B7222F3" w14:textId="77777777" w:rsidR="00B02D6D" w:rsidRPr="007B3550" w:rsidRDefault="00B02D6D" w:rsidP="00C430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Autor (Name, Vorname):</w:t>
            </w:r>
          </w:p>
        </w:tc>
        <w:tc>
          <w:tcPr>
            <w:tcW w:w="6779" w:type="dxa"/>
          </w:tcPr>
          <w:p w14:paraId="64B3BD82" w14:textId="293FF5B6" w:rsidR="00B02D6D" w:rsidRPr="00467EBD" w:rsidRDefault="00467EBD" w:rsidP="00894EDC">
            <w:pPr>
              <w:rPr>
                <w:sz w:val="24"/>
              </w:rPr>
            </w:pPr>
            <w:r w:rsidRPr="00467EBD">
              <w:rPr>
                <w:sz w:val="24"/>
              </w:rPr>
              <w:t xml:space="preserve">Komma, </w:t>
            </w:r>
            <w:r w:rsidR="00894EDC" w:rsidRPr="00467EBD">
              <w:rPr>
                <w:sz w:val="24"/>
              </w:rPr>
              <w:t>Heiko</w:t>
            </w:r>
            <w:r w:rsidR="00894EDC">
              <w:rPr>
                <w:sz w:val="24"/>
              </w:rPr>
              <w:t>;</w:t>
            </w:r>
            <w:r w:rsidR="00894EDC" w:rsidRPr="00467EBD">
              <w:rPr>
                <w:sz w:val="24"/>
              </w:rPr>
              <w:t xml:space="preserve"> </w:t>
            </w:r>
            <w:r w:rsidRPr="00467EBD">
              <w:rPr>
                <w:sz w:val="24"/>
              </w:rPr>
              <w:t xml:space="preserve">Lehnard, </w:t>
            </w:r>
            <w:r w:rsidR="00894EDC" w:rsidRPr="00467EBD">
              <w:rPr>
                <w:sz w:val="24"/>
              </w:rPr>
              <w:t xml:space="preserve">Holger </w:t>
            </w:r>
          </w:p>
        </w:tc>
      </w:tr>
      <w:tr w:rsidR="00B02D6D" w:rsidRPr="007B3550" w14:paraId="1E64DAEE" w14:textId="77777777" w:rsidTr="00C4300E">
        <w:trPr>
          <w:trHeight w:val="562"/>
        </w:trPr>
        <w:tc>
          <w:tcPr>
            <w:tcW w:w="9587" w:type="dxa"/>
            <w:gridSpan w:val="2"/>
          </w:tcPr>
          <w:p w14:paraId="777F534E" w14:textId="77777777" w:rsidR="00CC2AC2" w:rsidRDefault="00B02D6D" w:rsidP="00CC2A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Fundort</w:t>
            </w:r>
            <w:r w:rsidR="00E139AF">
              <w:rPr>
                <w:b/>
                <w:sz w:val="24"/>
              </w:rPr>
              <w:t xml:space="preserve"> </w:t>
            </w:r>
          </w:p>
          <w:p w14:paraId="486C22C9" w14:textId="6AABD2D1" w:rsidR="00CC2AC2" w:rsidRPr="00CC2AC2" w:rsidRDefault="00CC2AC2" w:rsidP="00CC2AC2">
            <w:pPr>
              <w:rPr>
                <w:sz w:val="24"/>
              </w:rPr>
            </w:pPr>
            <w:r w:rsidRPr="00CC2AC2">
              <w:rPr>
                <w:sz w:val="24"/>
              </w:rPr>
              <w:t>http://dozeten.alp.dillingen.de/2.8/images/fallbeispiele/eierhelma.mp4</w:t>
            </w:r>
          </w:p>
          <w:p w14:paraId="0E3EE85C" w14:textId="1C156775" w:rsidR="00B02D6D" w:rsidRPr="007B3550" w:rsidRDefault="00467EBD" w:rsidP="006325AF">
            <w:pPr>
              <w:rPr>
                <w:b/>
                <w:sz w:val="24"/>
              </w:rPr>
            </w:pPr>
            <w:r w:rsidRPr="00CC2AC2">
              <w:rPr>
                <w:sz w:val="24"/>
              </w:rPr>
              <w:t>http://dozenten.alp.dillingen.de/2.8/images/fallbeispiele/eierhelmb.mp4</w:t>
            </w:r>
          </w:p>
        </w:tc>
      </w:tr>
    </w:tbl>
    <w:p w14:paraId="1E2F9735" w14:textId="77777777" w:rsidR="00B02D6D" w:rsidRDefault="00B02D6D"/>
    <w:sectPr w:rsidR="00B02D6D" w:rsidSect="00CA19C3">
      <w:headerReference w:type="default" r:id="rId9"/>
      <w:foot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4E6E" w14:textId="77777777" w:rsidR="004B0E26" w:rsidRDefault="004B0E26" w:rsidP="00781BCB">
      <w:pPr>
        <w:spacing w:after="0" w:line="240" w:lineRule="auto"/>
      </w:pPr>
      <w:r>
        <w:separator/>
      </w:r>
    </w:p>
  </w:endnote>
  <w:endnote w:type="continuationSeparator" w:id="0">
    <w:p w14:paraId="7CCB8E21" w14:textId="77777777" w:rsidR="004B0E26" w:rsidRDefault="004B0E26" w:rsidP="0078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3763"/>
      <w:docPartObj>
        <w:docPartGallery w:val="Page Numbers (Bottom of Page)"/>
        <w:docPartUnique/>
      </w:docPartObj>
    </w:sdtPr>
    <w:sdtEndPr/>
    <w:sdtContent>
      <w:p w14:paraId="324B6A7A" w14:textId="28B03899" w:rsidR="009663E3" w:rsidRDefault="009663E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A1">
          <w:rPr>
            <w:noProof/>
          </w:rPr>
          <w:t>1</w:t>
        </w:r>
        <w:r>
          <w:fldChar w:fldCharType="end"/>
        </w:r>
      </w:p>
    </w:sdtContent>
  </w:sdt>
  <w:p w14:paraId="1240A284" w14:textId="77777777" w:rsidR="009663E3" w:rsidRDefault="00966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F648" w14:textId="77777777" w:rsidR="004B0E26" w:rsidRDefault="004B0E26" w:rsidP="00781BCB">
      <w:pPr>
        <w:spacing w:after="0" w:line="240" w:lineRule="auto"/>
      </w:pPr>
      <w:r>
        <w:separator/>
      </w:r>
    </w:p>
  </w:footnote>
  <w:footnote w:type="continuationSeparator" w:id="0">
    <w:p w14:paraId="49C5009D" w14:textId="77777777" w:rsidR="004B0E26" w:rsidRDefault="004B0E26" w:rsidP="0078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140"/>
      <w:gridCol w:w="8508"/>
    </w:tblGrid>
    <w:tr w:rsidR="009663E3" w14:paraId="5EFD6DF9" w14:textId="77777777" w:rsidTr="009663E3">
      <w:trPr>
        <w:trHeight w:val="997"/>
      </w:trPr>
      <w:tc>
        <w:tcPr>
          <w:tcW w:w="2268" w:type="dxa"/>
          <w:tcBorders>
            <w:bottom w:val="single" w:sz="48" w:space="0" w:color="C0C0C0"/>
            <w:right w:val="single" w:sz="48" w:space="0" w:color="C0C0C0"/>
          </w:tcBorders>
        </w:tcPr>
        <w:p w14:paraId="3E337CFE" w14:textId="77777777" w:rsidR="009663E3" w:rsidRPr="005B6CEE" w:rsidRDefault="009663E3" w:rsidP="009663E3">
          <w:pPr>
            <w:pStyle w:val="Kopfzeile"/>
            <w:tabs>
              <w:tab w:val="clear" w:pos="4536"/>
              <w:tab w:val="clear" w:pos="9072"/>
              <w:tab w:val="left" w:pos="240"/>
              <w:tab w:val="left" w:pos="700"/>
              <w:tab w:val="center" w:pos="1183"/>
            </w:tabs>
            <w:ind w:right="-158"/>
            <w:rPr>
              <w:b/>
              <w:sz w:val="2"/>
              <w:szCs w:val="2"/>
            </w:rPr>
          </w:pPr>
          <w:r>
            <w:rPr>
              <w:b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B70D0C9" wp14:editId="72067500">
                <wp:simplePos x="0" y="0"/>
                <wp:positionH relativeFrom="column">
                  <wp:posOffset>19685</wp:posOffset>
                </wp:positionH>
                <wp:positionV relativeFrom="paragraph">
                  <wp:posOffset>114300</wp:posOffset>
                </wp:positionV>
                <wp:extent cx="1331595" cy="476885"/>
                <wp:effectExtent l="0" t="0" r="0" b="571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SE_NEU_Ai_Pfade_neue_Farb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ab/>
          </w:r>
          <w:r w:rsidRPr="005B6CEE">
            <w:rPr>
              <w:b/>
              <w:sz w:val="2"/>
              <w:szCs w:val="2"/>
            </w:rPr>
            <w:tab/>
          </w:r>
          <w:r w:rsidRPr="005B6CEE">
            <w:rPr>
              <w:b/>
              <w:sz w:val="2"/>
              <w:szCs w:val="2"/>
            </w:rPr>
            <w:tab/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584EFFC7" w14:textId="77777777" w:rsidR="009663E3" w:rsidRDefault="009663E3" w:rsidP="009663E3">
          <w:pPr>
            <w:pStyle w:val="Kopfzeile"/>
          </w:pPr>
        </w:p>
      </w:tc>
      <w:tc>
        <w:tcPr>
          <w:tcW w:w="8508" w:type="dxa"/>
          <w:tcBorders>
            <w:left w:val="single" w:sz="48" w:space="0" w:color="008000"/>
            <w:bottom w:val="single" w:sz="48" w:space="0" w:color="008000"/>
          </w:tcBorders>
        </w:tcPr>
        <w:p w14:paraId="69B75786" w14:textId="77777777" w:rsidR="009663E3" w:rsidRDefault="009663E3" w:rsidP="009663E3">
          <w:pPr>
            <w:pStyle w:val="Kopfzeile"/>
            <w:tabs>
              <w:tab w:val="clear" w:pos="9072"/>
              <w:tab w:val="left" w:pos="7220"/>
            </w:tabs>
            <w:ind w:left="96"/>
            <w:rPr>
              <w:rFonts w:ascii="Arial Narrow" w:hAnsi="Arial Narrow"/>
              <w:color w:val="808080"/>
              <w:sz w:val="28"/>
              <w:szCs w:val="34"/>
            </w:rPr>
          </w:pPr>
        </w:p>
        <w:p w14:paraId="39A58E8A" w14:textId="77777777" w:rsidR="009663E3" w:rsidRDefault="009663E3" w:rsidP="009663E3">
          <w:pPr>
            <w:pStyle w:val="Kopfzeile"/>
            <w:tabs>
              <w:tab w:val="clear" w:pos="9072"/>
              <w:tab w:val="left" w:pos="7220"/>
            </w:tabs>
            <w:ind w:left="96"/>
            <w:rPr>
              <w:rFonts w:ascii="Arial Narrow" w:hAnsi="Arial Narrow"/>
              <w:color w:val="808080"/>
              <w:sz w:val="28"/>
              <w:szCs w:val="34"/>
            </w:rPr>
          </w:pPr>
        </w:p>
        <w:p w14:paraId="1F5A1C53" w14:textId="77777777" w:rsidR="009663E3" w:rsidRPr="008341C0" w:rsidRDefault="009663E3" w:rsidP="009663E3">
          <w:pPr>
            <w:pStyle w:val="Kopfzeile"/>
            <w:tabs>
              <w:tab w:val="clear" w:pos="9072"/>
              <w:tab w:val="left" w:pos="7220"/>
            </w:tabs>
            <w:ind w:left="96"/>
            <w:rPr>
              <w:color w:val="808080"/>
              <w:sz w:val="34"/>
              <w:szCs w:val="34"/>
            </w:rPr>
          </w:pPr>
          <w:r>
            <w:rPr>
              <w:rFonts w:ascii="Arial Narrow" w:hAnsi="Arial Narrow"/>
              <w:color w:val="808080"/>
              <w:sz w:val="28"/>
              <w:szCs w:val="34"/>
            </w:rPr>
            <w:t>llustrierende Aufgabe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>
            <w:rPr>
              <w:rFonts w:ascii="Arial Narrow" w:hAnsi="Arial Narrow"/>
              <w:color w:val="808080"/>
              <w:sz w:val="28"/>
              <w:szCs w:val="34"/>
            </w:rPr>
            <w:t>zum</w:t>
          </w:r>
          <w:r w:rsidRPr="008341C0">
            <w:rPr>
              <w:rFonts w:ascii="Arial Narrow" w:hAnsi="Arial Narrow"/>
              <w:color w:val="808080"/>
              <w:sz w:val="28"/>
              <w:szCs w:val="34"/>
            </w:rPr>
            <w:t xml:space="preserve"> </w:t>
          </w:r>
          <w:r w:rsidRPr="00EA6748">
            <w:rPr>
              <w:rFonts w:ascii="Arial Narrow" w:hAnsi="Arial Narrow"/>
              <w:color w:val="008000"/>
              <w:sz w:val="28"/>
              <w:szCs w:val="34"/>
            </w:rPr>
            <w:t>Lehrplan</w:t>
          </w:r>
          <w:r w:rsidRPr="00EA6748">
            <w:rPr>
              <w:rFonts w:ascii="Arial Narrow" w:hAnsi="Arial Narrow"/>
              <w:b/>
              <w:color w:val="008000"/>
              <w:sz w:val="28"/>
              <w:szCs w:val="34"/>
            </w:rPr>
            <w:t>PLUS</w:t>
          </w:r>
          <w:r>
            <w:rPr>
              <w:rFonts w:ascii="Arial Narrow" w:hAnsi="Arial Narrow"/>
              <w:b/>
              <w:color w:val="008000"/>
              <w:sz w:val="28"/>
              <w:szCs w:val="34"/>
            </w:rPr>
            <w:tab/>
          </w:r>
          <w:r>
            <w:rPr>
              <w:rFonts w:ascii="Arial Narrow" w:hAnsi="Arial Narrow"/>
              <w:b/>
              <w:color w:val="008000"/>
              <w:sz w:val="28"/>
              <w:szCs w:val="34"/>
            </w:rPr>
            <w:tab/>
          </w:r>
        </w:p>
      </w:tc>
    </w:tr>
  </w:tbl>
  <w:p w14:paraId="2BD53438" w14:textId="77777777" w:rsidR="009663E3" w:rsidRPr="00974F09" w:rsidRDefault="009663E3" w:rsidP="00974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6928"/>
    <w:multiLevelType w:val="hybridMultilevel"/>
    <w:tmpl w:val="D08409E4"/>
    <w:lvl w:ilvl="0" w:tplc="D0BC5DA8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880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40A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45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EF8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CF2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43D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CD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5A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B3423"/>
    <w:multiLevelType w:val="multilevel"/>
    <w:tmpl w:val="08E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C7A03"/>
    <w:multiLevelType w:val="multilevel"/>
    <w:tmpl w:val="3E54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B1D93"/>
    <w:multiLevelType w:val="hybridMultilevel"/>
    <w:tmpl w:val="8E9C9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F71"/>
    <w:multiLevelType w:val="hybridMultilevel"/>
    <w:tmpl w:val="30FC8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721C"/>
    <w:multiLevelType w:val="hybridMultilevel"/>
    <w:tmpl w:val="D66A26D4"/>
    <w:lvl w:ilvl="0" w:tplc="04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24197F1B"/>
    <w:multiLevelType w:val="hybridMultilevel"/>
    <w:tmpl w:val="137CE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4349"/>
    <w:multiLevelType w:val="hybridMultilevel"/>
    <w:tmpl w:val="B1D0271A"/>
    <w:lvl w:ilvl="0" w:tplc="981E2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3A1D"/>
    <w:multiLevelType w:val="multilevel"/>
    <w:tmpl w:val="08E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32AC3"/>
    <w:multiLevelType w:val="multilevel"/>
    <w:tmpl w:val="7BCC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712B"/>
    <w:multiLevelType w:val="hybridMultilevel"/>
    <w:tmpl w:val="EAC8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353AF"/>
    <w:multiLevelType w:val="hybridMultilevel"/>
    <w:tmpl w:val="6E4E4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7C52"/>
    <w:multiLevelType w:val="multilevel"/>
    <w:tmpl w:val="08E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C40CB"/>
    <w:multiLevelType w:val="hybridMultilevel"/>
    <w:tmpl w:val="F0964C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D5F7E"/>
    <w:multiLevelType w:val="hybridMultilevel"/>
    <w:tmpl w:val="624C7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C4BDF"/>
    <w:multiLevelType w:val="multilevel"/>
    <w:tmpl w:val="08E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5CE8"/>
    <w:multiLevelType w:val="multilevel"/>
    <w:tmpl w:val="08E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E7B23"/>
    <w:multiLevelType w:val="hybridMultilevel"/>
    <w:tmpl w:val="5E4A8F42"/>
    <w:lvl w:ilvl="0" w:tplc="42A885D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8018E">
      <w:start w:val="1"/>
      <w:numFmt w:val="bullet"/>
      <w:lvlText w:val="o"/>
      <w:lvlJc w:val="left"/>
      <w:pPr>
        <w:ind w:left="1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6AB46">
      <w:start w:val="1"/>
      <w:numFmt w:val="bullet"/>
      <w:lvlText w:val="▪"/>
      <w:lvlJc w:val="left"/>
      <w:pPr>
        <w:ind w:left="1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0D8C">
      <w:start w:val="1"/>
      <w:numFmt w:val="bullet"/>
      <w:lvlText w:val="•"/>
      <w:lvlJc w:val="left"/>
      <w:pPr>
        <w:ind w:left="2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687B2">
      <w:start w:val="1"/>
      <w:numFmt w:val="bullet"/>
      <w:lvlText w:val="o"/>
      <w:lvlJc w:val="left"/>
      <w:pPr>
        <w:ind w:left="3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42A1E">
      <w:start w:val="1"/>
      <w:numFmt w:val="bullet"/>
      <w:lvlText w:val="▪"/>
      <w:lvlJc w:val="left"/>
      <w:pPr>
        <w:ind w:left="4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AE8EC">
      <w:start w:val="1"/>
      <w:numFmt w:val="bullet"/>
      <w:lvlText w:val="•"/>
      <w:lvlJc w:val="left"/>
      <w:pPr>
        <w:ind w:left="4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2256C">
      <w:start w:val="1"/>
      <w:numFmt w:val="bullet"/>
      <w:lvlText w:val="o"/>
      <w:lvlJc w:val="left"/>
      <w:pPr>
        <w:ind w:left="5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3CE">
      <w:start w:val="1"/>
      <w:numFmt w:val="bullet"/>
      <w:lvlText w:val="▪"/>
      <w:lvlJc w:val="left"/>
      <w:pPr>
        <w:ind w:left="6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9931A1"/>
    <w:multiLevelType w:val="hybridMultilevel"/>
    <w:tmpl w:val="617AFA2A"/>
    <w:lvl w:ilvl="0" w:tplc="D8585348">
      <w:start w:val="1"/>
      <w:numFmt w:val="bullet"/>
      <w:lvlText w:val="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292CA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4F7B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910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A1B3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09BA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C59B2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4E778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0D9E6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6049E2"/>
    <w:multiLevelType w:val="multilevel"/>
    <w:tmpl w:val="003C62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215660F"/>
    <w:multiLevelType w:val="hybridMultilevel"/>
    <w:tmpl w:val="3DE27B42"/>
    <w:lvl w:ilvl="0" w:tplc="1756B91E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8A9E0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0E3F0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A179C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0467C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C3760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494A8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2954E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E610E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CB1F6A"/>
    <w:multiLevelType w:val="multilevel"/>
    <w:tmpl w:val="B2B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E6D23"/>
    <w:multiLevelType w:val="hybridMultilevel"/>
    <w:tmpl w:val="27CC481A"/>
    <w:lvl w:ilvl="0" w:tplc="94F4CD3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A550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4B75A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0F3D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551E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0CE9C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E35EC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49CEE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4112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0E1502"/>
    <w:multiLevelType w:val="multilevel"/>
    <w:tmpl w:val="08E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BB79E8"/>
    <w:multiLevelType w:val="hybridMultilevel"/>
    <w:tmpl w:val="FE6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8"/>
  </w:num>
  <w:num w:numId="5">
    <w:abstractNumId w:val="17"/>
  </w:num>
  <w:num w:numId="6">
    <w:abstractNumId w:val="7"/>
  </w:num>
  <w:num w:numId="7">
    <w:abstractNumId w:val="21"/>
  </w:num>
  <w:num w:numId="8">
    <w:abstractNumId w:val="5"/>
  </w:num>
  <w:num w:numId="9">
    <w:abstractNumId w:val="2"/>
  </w:num>
  <w:num w:numId="10">
    <w:abstractNumId w:val="19"/>
  </w:num>
  <w:num w:numId="11">
    <w:abstractNumId w:val="16"/>
  </w:num>
  <w:num w:numId="12">
    <w:abstractNumId w:val="8"/>
  </w:num>
  <w:num w:numId="13">
    <w:abstractNumId w:val="13"/>
  </w:num>
  <w:num w:numId="14">
    <w:abstractNumId w:val="23"/>
  </w:num>
  <w:num w:numId="15">
    <w:abstractNumId w:val="1"/>
  </w:num>
  <w:num w:numId="16">
    <w:abstractNumId w:val="12"/>
  </w:num>
  <w:num w:numId="17">
    <w:abstractNumId w:val="15"/>
  </w:num>
  <w:num w:numId="18">
    <w:abstractNumId w:val="10"/>
  </w:num>
  <w:num w:numId="19">
    <w:abstractNumId w:val="9"/>
  </w:num>
  <w:num w:numId="20">
    <w:abstractNumId w:val="4"/>
  </w:num>
  <w:num w:numId="21">
    <w:abstractNumId w:val="24"/>
  </w:num>
  <w:num w:numId="22">
    <w:abstractNumId w:val="14"/>
  </w:num>
  <w:num w:numId="23">
    <w:abstractNumId w:val="11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B"/>
    <w:rsid w:val="00000BC2"/>
    <w:rsid w:val="00002535"/>
    <w:rsid w:val="00006E53"/>
    <w:rsid w:val="00012247"/>
    <w:rsid w:val="00014EDC"/>
    <w:rsid w:val="00016D8B"/>
    <w:rsid w:val="00032DE4"/>
    <w:rsid w:val="00036E61"/>
    <w:rsid w:val="00050BE2"/>
    <w:rsid w:val="000543A4"/>
    <w:rsid w:val="00054903"/>
    <w:rsid w:val="0005593A"/>
    <w:rsid w:val="000603B6"/>
    <w:rsid w:val="00062FFC"/>
    <w:rsid w:val="00067449"/>
    <w:rsid w:val="00067848"/>
    <w:rsid w:val="0007096A"/>
    <w:rsid w:val="00071D5E"/>
    <w:rsid w:val="00090F9B"/>
    <w:rsid w:val="00092755"/>
    <w:rsid w:val="00097864"/>
    <w:rsid w:val="000A104A"/>
    <w:rsid w:val="000A624D"/>
    <w:rsid w:val="000B389B"/>
    <w:rsid w:val="000B7E4A"/>
    <w:rsid w:val="000D2FB1"/>
    <w:rsid w:val="000E6E6F"/>
    <w:rsid w:val="000E76E6"/>
    <w:rsid w:val="000F5B1D"/>
    <w:rsid w:val="00100AD5"/>
    <w:rsid w:val="00100FCE"/>
    <w:rsid w:val="00103955"/>
    <w:rsid w:val="0010519E"/>
    <w:rsid w:val="0011105C"/>
    <w:rsid w:val="00120067"/>
    <w:rsid w:val="001249C0"/>
    <w:rsid w:val="0012717F"/>
    <w:rsid w:val="001346C5"/>
    <w:rsid w:val="00137E84"/>
    <w:rsid w:val="00160895"/>
    <w:rsid w:val="00166C15"/>
    <w:rsid w:val="001719A0"/>
    <w:rsid w:val="00177B11"/>
    <w:rsid w:val="00183DFC"/>
    <w:rsid w:val="00197AA0"/>
    <w:rsid w:val="001A61EB"/>
    <w:rsid w:val="001C6F74"/>
    <w:rsid w:val="001C78F0"/>
    <w:rsid w:val="001D01A1"/>
    <w:rsid w:val="001E0EB5"/>
    <w:rsid w:val="0020122B"/>
    <w:rsid w:val="0020332E"/>
    <w:rsid w:val="00203621"/>
    <w:rsid w:val="00204589"/>
    <w:rsid w:val="0020641B"/>
    <w:rsid w:val="00224AAA"/>
    <w:rsid w:val="00225746"/>
    <w:rsid w:val="002506DF"/>
    <w:rsid w:val="0025350B"/>
    <w:rsid w:val="002552B9"/>
    <w:rsid w:val="00257D36"/>
    <w:rsid w:val="002603DC"/>
    <w:rsid w:val="00276CE3"/>
    <w:rsid w:val="00280AB7"/>
    <w:rsid w:val="002873B6"/>
    <w:rsid w:val="002958A1"/>
    <w:rsid w:val="002A4E99"/>
    <w:rsid w:val="002A6B96"/>
    <w:rsid w:val="002B5B56"/>
    <w:rsid w:val="002C0295"/>
    <w:rsid w:val="002E1F75"/>
    <w:rsid w:val="002E302E"/>
    <w:rsid w:val="002F6CCE"/>
    <w:rsid w:val="00304226"/>
    <w:rsid w:val="00312297"/>
    <w:rsid w:val="00312E91"/>
    <w:rsid w:val="00341439"/>
    <w:rsid w:val="00346AC3"/>
    <w:rsid w:val="003700EC"/>
    <w:rsid w:val="00373BC7"/>
    <w:rsid w:val="00374C33"/>
    <w:rsid w:val="003E58E7"/>
    <w:rsid w:val="003F1B2C"/>
    <w:rsid w:val="003F49DD"/>
    <w:rsid w:val="003F5485"/>
    <w:rsid w:val="003F7774"/>
    <w:rsid w:val="0040010E"/>
    <w:rsid w:val="004005F2"/>
    <w:rsid w:val="0041475E"/>
    <w:rsid w:val="00415A77"/>
    <w:rsid w:val="00433BA3"/>
    <w:rsid w:val="00465804"/>
    <w:rsid w:val="00467E0A"/>
    <w:rsid w:val="00467EBD"/>
    <w:rsid w:val="00472519"/>
    <w:rsid w:val="0047376E"/>
    <w:rsid w:val="00474E75"/>
    <w:rsid w:val="00490147"/>
    <w:rsid w:val="004929A9"/>
    <w:rsid w:val="00494785"/>
    <w:rsid w:val="004A0306"/>
    <w:rsid w:val="004A3BF0"/>
    <w:rsid w:val="004B0E26"/>
    <w:rsid w:val="004B4A01"/>
    <w:rsid w:val="004D7154"/>
    <w:rsid w:val="004E2E55"/>
    <w:rsid w:val="004F6A6D"/>
    <w:rsid w:val="005102A9"/>
    <w:rsid w:val="00515407"/>
    <w:rsid w:val="005168E9"/>
    <w:rsid w:val="005249E2"/>
    <w:rsid w:val="00526E8B"/>
    <w:rsid w:val="00537871"/>
    <w:rsid w:val="005412F4"/>
    <w:rsid w:val="0054725B"/>
    <w:rsid w:val="00547DBC"/>
    <w:rsid w:val="00553D38"/>
    <w:rsid w:val="00562207"/>
    <w:rsid w:val="0059589C"/>
    <w:rsid w:val="005A17E5"/>
    <w:rsid w:val="005B4030"/>
    <w:rsid w:val="005C4277"/>
    <w:rsid w:val="005C5E9B"/>
    <w:rsid w:val="005C754C"/>
    <w:rsid w:val="005D17B7"/>
    <w:rsid w:val="005D4B3B"/>
    <w:rsid w:val="005E185B"/>
    <w:rsid w:val="005E3F19"/>
    <w:rsid w:val="005E6E8A"/>
    <w:rsid w:val="00601221"/>
    <w:rsid w:val="00603553"/>
    <w:rsid w:val="0061176F"/>
    <w:rsid w:val="00620B02"/>
    <w:rsid w:val="00621FC4"/>
    <w:rsid w:val="00627518"/>
    <w:rsid w:val="006325AF"/>
    <w:rsid w:val="006357FA"/>
    <w:rsid w:val="00644142"/>
    <w:rsid w:val="00647822"/>
    <w:rsid w:val="0065159C"/>
    <w:rsid w:val="00654255"/>
    <w:rsid w:val="0065482E"/>
    <w:rsid w:val="00656F58"/>
    <w:rsid w:val="006623C2"/>
    <w:rsid w:val="00666A8B"/>
    <w:rsid w:val="00666F44"/>
    <w:rsid w:val="00666F4D"/>
    <w:rsid w:val="00673D99"/>
    <w:rsid w:val="00694386"/>
    <w:rsid w:val="006A005D"/>
    <w:rsid w:val="006B6A48"/>
    <w:rsid w:val="006C1797"/>
    <w:rsid w:val="006C3C85"/>
    <w:rsid w:val="006C593A"/>
    <w:rsid w:val="006D5944"/>
    <w:rsid w:val="006E0883"/>
    <w:rsid w:val="006E23B3"/>
    <w:rsid w:val="006F11E8"/>
    <w:rsid w:val="006F15D9"/>
    <w:rsid w:val="00706EA2"/>
    <w:rsid w:val="00711376"/>
    <w:rsid w:val="00726A81"/>
    <w:rsid w:val="00732811"/>
    <w:rsid w:val="007378EB"/>
    <w:rsid w:val="00752CB8"/>
    <w:rsid w:val="00757887"/>
    <w:rsid w:val="00762A51"/>
    <w:rsid w:val="00781BCB"/>
    <w:rsid w:val="007919C2"/>
    <w:rsid w:val="007930F0"/>
    <w:rsid w:val="00794633"/>
    <w:rsid w:val="00796DB6"/>
    <w:rsid w:val="007A2060"/>
    <w:rsid w:val="007A2FA5"/>
    <w:rsid w:val="007B3550"/>
    <w:rsid w:val="007B59CF"/>
    <w:rsid w:val="007C6ACA"/>
    <w:rsid w:val="007E1304"/>
    <w:rsid w:val="007E766B"/>
    <w:rsid w:val="007F4C3D"/>
    <w:rsid w:val="00800493"/>
    <w:rsid w:val="008059AF"/>
    <w:rsid w:val="00806B29"/>
    <w:rsid w:val="00815F42"/>
    <w:rsid w:val="00820B6D"/>
    <w:rsid w:val="00825B87"/>
    <w:rsid w:val="00827FCD"/>
    <w:rsid w:val="0083499C"/>
    <w:rsid w:val="00853B96"/>
    <w:rsid w:val="00854F88"/>
    <w:rsid w:val="008717D0"/>
    <w:rsid w:val="008771C8"/>
    <w:rsid w:val="00877AF3"/>
    <w:rsid w:val="00894EDC"/>
    <w:rsid w:val="008A1AF6"/>
    <w:rsid w:val="008B06DF"/>
    <w:rsid w:val="008B0E2A"/>
    <w:rsid w:val="008B32D0"/>
    <w:rsid w:val="008C3E72"/>
    <w:rsid w:val="008D18FD"/>
    <w:rsid w:val="008E0042"/>
    <w:rsid w:val="008E03C5"/>
    <w:rsid w:val="008E1738"/>
    <w:rsid w:val="008E1BE9"/>
    <w:rsid w:val="008E5514"/>
    <w:rsid w:val="008F16A1"/>
    <w:rsid w:val="008F6CDF"/>
    <w:rsid w:val="0090279E"/>
    <w:rsid w:val="00904963"/>
    <w:rsid w:val="00922AF0"/>
    <w:rsid w:val="009258DB"/>
    <w:rsid w:val="009310CD"/>
    <w:rsid w:val="00934990"/>
    <w:rsid w:val="0093584A"/>
    <w:rsid w:val="00935F43"/>
    <w:rsid w:val="00937531"/>
    <w:rsid w:val="009375A9"/>
    <w:rsid w:val="00947732"/>
    <w:rsid w:val="00957228"/>
    <w:rsid w:val="00957559"/>
    <w:rsid w:val="009663E3"/>
    <w:rsid w:val="0097049B"/>
    <w:rsid w:val="0097256E"/>
    <w:rsid w:val="00974F09"/>
    <w:rsid w:val="009843DA"/>
    <w:rsid w:val="00986EFE"/>
    <w:rsid w:val="00994D69"/>
    <w:rsid w:val="009A0334"/>
    <w:rsid w:val="009A0BC7"/>
    <w:rsid w:val="009B02C0"/>
    <w:rsid w:val="009B59F7"/>
    <w:rsid w:val="009C3EA5"/>
    <w:rsid w:val="009C6627"/>
    <w:rsid w:val="009D79A6"/>
    <w:rsid w:val="009F48DF"/>
    <w:rsid w:val="009F79C9"/>
    <w:rsid w:val="00A02032"/>
    <w:rsid w:val="00A02A1D"/>
    <w:rsid w:val="00A070C3"/>
    <w:rsid w:val="00A11A0E"/>
    <w:rsid w:val="00A14A85"/>
    <w:rsid w:val="00A506CC"/>
    <w:rsid w:val="00A62EB3"/>
    <w:rsid w:val="00A75513"/>
    <w:rsid w:val="00A81C11"/>
    <w:rsid w:val="00A8794A"/>
    <w:rsid w:val="00A928C2"/>
    <w:rsid w:val="00AA2026"/>
    <w:rsid w:val="00AA2B52"/>
    <w:rsid w:val="00AA5FEC"/>
    <w:rsid w:val="00AB6D97"/>
    <w:rsid w:val="00AB73A9"/>
    <w:rsid w:val="00AC0BB5"/>
    <w:rsid w:val="00AC580E"/>
    <w:rsid w:val="00AD2403"/>
    <w:rsid w:val="00AD74EB"/>
    <w:rsid w:val="00B02D6D"/>
    <w:rsid w:val="00B04C01"/>
    <w:rsid w:val="00B07979"/>
    <w:rsid w:val="00B225EB"/>
    <w:rsid w:val="00B34798"/>
    <w:rsid w:val="00B42578"/>
    <w:rsid w:val="00B4337B"/>
    <w:rsid w:val="00B5029B"/>
    <w:rsid w:val="00B522AA"/>
    <w:rsid w:val="00B57BB7"/>
    <w:rsid w:val="00B60191"/>
    <w:rsid w:val="00B61436"/>
    <w:rsid w:val="00B811C4"/>
    <w:rsid w:val="00B863D1"/>
    <w:rsid w:val="00B93EF3"/>
    <w:rsid w:val="00B960CE"/>
    <w:rsid w:val="00BA06D9"/>
    <w:rsid w:val="00BA43A1"/>
    <w:rsid w:val="00BB60EF"/>
    <w:rsid w:val="00BC08A0"/>
    <w:rsid w:val="00BD1BA5"/>
    <w:rsid w:val="00BD66C7"/>
    <w:rsid w:val="00BE0F30"/>
    <w:rsid w:val="00BE349B"/>
    <w:rsid w:val="00BE3686"/>
    <w:rsid w:val="00BF56D1"/>
    <w:rsid w:val="00C13C18"/>
    <w:rsid w:val="00C2630E"/>
    <w:rsid w:val="00C2729F"/>
    <w:rsid w:val="00C31220"/>
    <w:rsid w:val="00C36CF7"/>
    <w:rsid w:val="00C4300E"/>
    <w:rsid w:val="00C5025C"/>
    <w:rsid w:val="00C5759D"/>
    <w:rsid w:val="00C61C4F"/>
    <w:rsid w:val="00C62092"/>
    <w:rsid w:val="00C7110D"/>
    <w:rsid w:val="00C74C66"/>
    <w:rsid w:val="00C815D5"/>
    <w:rsid w:val="00C81DFC"/>
    <w:rsid w:val="00C90FDC"/>
    <w:rsid w:val="00C96572"/>
    <w:rsid w:val="00CA19C3"/>
    <w:rsid w:val="00CA3291"/>
    <w:rsid w:val="00CC2AC2"/>
    <w:rsid w:val="00CC38CF"/>
    <w:rsid w:val="00CC4E81"/>
    <w:rsid w:val="00CD4413"/>
    <w:rsid w:val="00CD51F2"/>
    <w:rsid w:val="00CE08FA"/>
    <w:rsid w:val="00CE7282"/>
    <w:rsid w:val="00CF3323"/>
    <w:rsid w:val="00CF51C2"/>
    <w:rsid w:val="00D04B05"/>
    <w:rsid w:val="00D067BD"/>
    <w:rsid w:val="00D162FF"/>
    <w:rsid w:val="00D23488"/>
    <w:rsid w:val="00D27EE1"/>
    <w:rsid w:val="00D33428"/>
    <w:rsid w:val="00D35F7F"/>
    <w:rsid w:val="00D37058"/>
    <w:rsid w:val="00D42780"/>
    <w:rsid w:val="00D42782"/>
    <w:rsid w:val="00D44E30"/>
    <w:rsid w:val="00D45587"/>
    <w:rsid w:val="00D471AA"/>
    <w:rsid w:val="00D57243"/>
    <w:rsid w:val="00D6586D"/>
    <w:rsid w:val="00D70D64"/>
    <w:rsid w:val="00D74E5A"/>
    <w:rsid w:val="00D76F75"/>
    <w:rsid w:val="00D860BD"/>
    <w:rsid w:val="00D86331"/>
    <w:rsid w:val="00D91169"/>
    <w:rsid w:val="00DA02BF"/>
    <w:rsid w:val="00DA21DC"/>
    <w:rsid w:val="00DA61F3"/>
    <w:rsid w:val="00DB269D"/>
    <w:rsid w:val="00DD289E"/>
    <w:rsid w:val="00DD7339"/>
    <w:rsid w:val="00DF633C"/>
    <w:rsid w:val="00E01C87"/>
    <w:rsid w:val="00E01C8E"/>
    <w:rsid w:val="00E139AF"/>
    <w:rsid w:val="00E154A9"/>
    <w:rsid w:val="00E214B0"/>
    <w:rsid w:val="00E26E3C"/>
    <w:rsid w:val="00E31B97"/>
    <w:rsid w:val="00E9235D"/>
    <w:rsid w:val="00E92F83"/>
    <w:rsid w:val="00E972DC"/>
    <w:rsid w:val="00EA3351"/>
    <w:rsid w:val="00EC4CA9"/>
    <w:rsid w:val="00ED3F3F"/>
    <w:rsid w:val="00EE6713"/>
    <w:rsid w:val="00EF7CE7"/>
    <w:rsid w:val="00F10BA4"/>
    <w:rsid w:val="00F360DC"/>
    <w:rsid w:val="00F403F4"/>
    <w:rsid w:val="00F5054A"/>
    <w:rsid w:val="00F60C4E"/>
    <w:rsid w:val="00F71311"/>
    <w:rsid w:val="00F71722"/>
    <w:rsid w:val="00F72020"/>
    <w:rsid w:val="00F80913"/>
    <w:rsid w:val="00F81622"/>
    <w:rsid w:val="00FA1061"/>
    <w:rsid w:val="00FA6C94"/>
    <w:rsid w:val="00FB499F"/>
    <w:rsid w:val="00FD07B8"/>
    <w:rsid w:val="00FD3428"/>
    <w:rsid w:val="00FF017F"/>
    <w:rsid w:val="00FF44DF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CBA87"/>
  <w15:docId w15:val="{65D3C227-636A-4989-856D-0A507DE0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7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BCB"/>
  </w:style>
  <w:style w:type="paragraph" w:styleId="Fuzeile">
    <w:name w:val="footer"/>
    <w:basedOn w:val="Standard"/>
    <w:link w:val="FuzeileZchn"/>
    <w:uiPriority w:val="99"/>
    <w:unhideWhenUsed/>
    <w:rsid w:val="0078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BCB"/>
  </w:style>
  <w:style w:type="paragraph" w:styleId="Listenabsatz">
    <w:name w:val="List Paragraph"/>
    <w:basedOn w:val="Standard"/>
    <w:uiPriority w:val="34"/>
    <w:qFormat/>
    <w:rsid w:val="009A0B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0AB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2D6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zenten.alp.dillingen.de/2.8/images/VSE/Material/Fahrrad/profis_mit_hel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0A22-7E19-4928-99FD-146BF6FC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Hackl</dc:creator>
  <cp:lastModifiedBy>Heiko Komma</cp:lastModifiedBy>
  <cp:revision>2</cp:revision>
  <cp:lastPrinted>2016-06-09T16:18:00Z</cp:lastPrinted>
  <dcterms:created xsi:type="dcterms:W3CDTF">2018-11-25T20:03:00Z</dcterms:created>
  <dcterms:modified xsi:type="dcterms:W3CDTF">2018-11-25T20:03:00Z</dcterms:modified>
</cp:coreProperties>
</file>