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54A7" w:rsidRPr="00441097" w:rsidRDefault="00FE4B72">
      <w:pPr>
        <w:rPr>
          <w:sz w:val="2"/>
          <w:szCs w:val="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94CCAB" wp14:editId="2F7CB44F">
                <wp:simplePos x="0" y="0"/>
                <wp:positionH relativeFrom="page">
                  <wp:posOffset>306070</wp:posOffset>
                </wp:positionH>
                <wp:positionV relativeFrom="page">
                  <wp:posOffset>6908165</wp:posOffset>
                </wp:positionV>
                <wp:extent cx="243205" cy="3276600"/>
                <wp:effectExtent l="0" t="0" r="444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A5D" w:rsidRPr="00C5647B" w:rsidRDefault="003B1D70" w:rsidP="004F4A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647B">
                              <w:rPr>
                                <w:sz w:val="12"/>
                                <w:szCs w:val="12"/>
                              </w:rPr>
                              <w:t xml:space="preserve">ALP </w:t>
                            </w:r>
                            <w:r w:rsidR="00D830C2">
                              <w:rPr>
                                <w:sz w:val="12"/>
                                <w:szCs w:val="12"/>
                              </w:rPr>
                              <w:t xml:space="preserve">Ref.1.4.3 Dr. Tatiana Neugebauer Portfolio </w:t>
                            </w:r>
                            <w:proofErr w:type="spellStart"/>
                            <w:r w:rsidR="00D830C2">
                              <w:rPr>
                                <w:sz w:val="12"/>
                                <w:szCs w:val="12"/>
                              </w:rPr>
                              <w:t>SeB</w:t>
                            </w:r>
                            <w:r w:rsidR="008033F0">
                              <w:rPr>
                                <w:sz w:val="12"/>
                                <w:szCs w:val="12"/>
                              </w:rPr>
                              <w:t>i</w:t>
                            </w:r>
                            <w:proofErr w:type="spellEnd"/>
                            <w:r w:rsidR="00F302DC" w:rsidRPr="00C5647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830C2">
                              <w:rPr>
                                <w:sz w:val="12"/>
                                <w:szCs w:val="12"/>
                              </w:rPr>
                              <w:t>an BS</w:t>
                            </w:r>
                            <w:r w:rsidR="00F302DC" w:rsidRPr="00C5647B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D830C2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="008033F0"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="00F302DC" w:rsidRPr="00C5647B">
                              <w:rPr>
                                <w:sz w:val="12"/>
                                <w:szCs w:val="12"/>
                              </w:rPr>
                              <w:t>_201</w:t>
                            </w:r>
                            <w:r w:rsidR="00D830C2"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.1pt;margin-top:543.95pt;width:19.1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4F4A5D" w:rsidRPr="00C5647B" w:rsidRDefault="003B1D70" w:rsidP="004F4A5D">
                      <w:pPr>
                        <w:rPr>
                          <w:sz w:val="12"/>
                          <w:szCs w:val="12"/>
                        </w:rPr>
                      </w:pPr>
                      <w:r w:rsidRPr="00C5647B">
                        <w:rPr>
                          <w:sz w:val="12"/>
                          <w:szCs w:val="12"/>
                        </w:rPr>
                        <w:t xml:space="preserve">ALP </w:t>
                      </w:r>
                      <w:r w:rsidR="00D830C2">
                        <w:rPr>
                          <w:sz w:val="12"/>
                          <w:szCs w:val="12"/>
                        </w:rPr>
                        <w:t xml:space="preserve">Ref.1.4.3 Dr. Tatiana Neugebauer Portfolio </w:t>
                      </w:r>
                      <w:proofErr w:type="spellStart"/>
                      <w:r w:rsidR="00D830C2">
                        <w:rPr>
                          <w:sz w:val="12"/>
                          <w:szCs w:val="12"/>
                        </w:rPr>
                        <w:t>SeB</w:t>
                      </w:r>
                      <w:r w:rsidR="008033F0">
                        <w:rPr>
                          <w:sz w:val="12"/>
                          <w:szCs w:val="12"/>
                        </w:rPr>
                        <w:t>i</w:t>
                      </w:r>
                      <w:proofErr w:type="spellEnd"/>
                      <w:r w:rsidR="00F302DC" w:rsidRPr="00C5647B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830C2">
                        <w:rPr>
                          <w:sz w:val="12"/>
                          <w:szCs w:val="12"/>
                        </w:rPr>
                        <w:t>an BS</w:t>
                      </w:r>
                      <w:r w:rsidR="00F302DC" w:rsidRPr="00C5647B"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D830C2">
                        <w:rPr>
                          <w:sz w:val="12"/>
                          <w:szCs w:val="12"/>
                        </w:rPr>
                        <w:t>1</w:t>
                      </w:r>
                      <w:r w:rsidR="008033F0">
                        <w:rPr>
                          <w:sz w:val="12"/>
                          <w:szCs w:val="12"/>
                        </w:rPr>
                        <w:t>2</w:t>
                      </w:r>
                      <w:r w:rsidR="00F302DC" w:rsidRPr="00C5647B">
                        <w:rPr>
                          <w:sz w:val="12"/>
                          <w:szCs w:val="12"/>
                        </w:rPr>
                        <w:t>_201</w:t>
                      </w:r>
                      <w:r w:rsidR="00D830C2">
                        <w:rPr>
                          <w:sz w:val="12"/>
                          <w:szCs w:val="12"/>
                        </w:rPr>
                        <w:t>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6877050</wp:posOffset>
                </wp:positionV>
                <wp:extent cx="144145" cy="0"/>
                <wp:effectExtent l="7620" t="9525" r="10160" b="95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41.5pt" to="39.7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06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5364480</wp:posOffset>
                </wp:positionV>
                <wp:extent cx="215900" cy="0"/>
                <wp:effectExtent l="7620" t="11430" r="5080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422.4pt" to="45.35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5S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144145" cy="0"/>
                <wp:effectExtent l="7620" t="10160" r="10160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43.8pt" to="39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ie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2444"/>
        <w:gridCol w:w="2841"/>
      </w:tblGrid>
      <w:tr w:rsidR="004F4A5D" w:rsidTr="007B0C8C">
        <w:trPr>
          <w:trHeight w:hRule="exact" w:val="454"/>
        </w:trPr>
        <w:tc>
          <w:tcPr>
            <w:tcW w:w="1017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:rsidR="004F4A5D" w:rsidRPr="00AF186E" w:rsidRDefault="00D830C2" w:rsidP="00CC64A8">
            <w:pPr>
              <w:rPr>
                <w:sz w:val="2"/>
                <w:szCs w:val="2"/>
              </w:rPr>
            </w:pPr>
            <w:r>
              <w:rPr>
                <w:b/>
                <w:color w:val="0070C0"/>
                <w:sz w:val="28"/>
                <w:szCs w:val="28"/>
              </w:rPr>
              <w:t>Portfolio Spracherwerb und Berufsintegration an Beruflichen Schulen</w:t>
            </w:r>
          </w:p>
        </w:tc>
      </w:tr>
      <w:tr w:rsidR="005D3BCA" w:rsidTr="007B0C8C">
        <w:trPr>
          <w:trHeight w:hRule="exact" w:val="567"/>
        </w:trPr>
        <w:tc>
          <w:tcPr>
            <w:tcW w:w="4888" w:type="dxa"/>
            <w:shd w:val="clear" w:color="auto" w:fill="auto"/>
          </w:tcPr>
          <w:p w:rsidR="005D3BCA" w:rsidRPr="00AF186E" w:rsidRDefault="005D3BCA" w:rsidP="00AF186E">
            <w:pPr>
              <w:spacing w:before="40" w:after="40"/>
              <w:rPr>
                <w:sz w:val="2"/>
                <w:szCs w:val="2"/>
              </w:rPr>
            </w:pPr>
            <w:r w:rsidRPr="00AF186E">
              <w:rPr>
                <w:b/>
                <w:sz w:val="12"/>
                <w:szCs w:val="12"/>
              </w:rPr>
              <w:t>Name</w:t>
            </w:r>
          </w:p>
          <w:p w:rsidR="005D3BCA" w:rsidRPr="00AF186E" w:rsidRDefault="005D3BCA" w:rsidP="005D3BCA">
            <w:pPr>
              <w:rPr>
                <w:sz w:val="2"/>
                <w:szCs w:val="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</w:tcPr>
          <w:p w:rsidR="005D3BCA" w:rsidRPr="00AF186E" w:rsidRDefault="005D3BCA" w:rsidP="00AF186E">
            <w:pPr>
              <w:spacing w:before="40" w:after="40"/>
              <w:rPr>
                <w:sz w:val="2"/>
                <w:szCs w:val="2"/>
              </w:rPr>
            </w:pPr>
            <w:r w:rsidRPr="00AF186E">
              <w:rPr>
                <w:b/>
                <w:sz w:val="12"/>
                <w:szCs w:val="12"/>
              </w:rPr>
              <w:t>Geburtsdatum</w:t>
            </w:r>
          </w:p>
          <w:p w:rsidR="005D3BCA" w:rsidRPr="00AF186E" w:rsidRDefault="005D3BCA" w:rsidP="005D3BCA">
            <w:pPr>
              <w:rPr>
                <w:sz w:val="2"/>
                <w:szCs w:val="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</w:tcPr>
          <w:p w:rsidR="00E1147D" w:rsidRPr="00AF186E" w:rsidRDefault="00E1147D" w:rsidP="00E1147D">
            <w:pPr>
              <w:spacing w:before="40" w:after="40"/>
              <w:rPr>
                <w:sz w:val="2"/>
                <w:szCs w:val="2"/>
              </w:rPr>
            </w:pPr>
            <w:r w:rsidRPr="00AF186E">
              <w:rPr>
                <w:b/>
                <w:sz w:val="12"/>
                <w:szCs w:val="12"/>
              </w:rPr>
              <w:t>Dienstbezeichnung</w:t>
            </w:r>
          </w:p>
          <w:p w:rsidR="005D3BCA" w:rsidRPr="00AF186E" w:rsidRDefault="00E1147D" w:rsidP="00E1147D">
            <w:pPr>
              <w:rPr>
                <w:sz w:val="2"/>
                <w:szCs w:val="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C8C" w:rsidRPr="00AF186E" w:rsidTr="007B0C8C">
        <w:trPr>
          <w:trHeight w:hRule="exact" w:val="454"/>
        </w:trPr>
        <w:tc>
          <w:tcPr>
            <w:tcW w:w="4888" w:type="dxa"/>
            <w:shd w:val="clear" w:color="auto" w:fill="auto"/>
            <w:vAlign w:val="center"/>
          </w:tcPr>
          <w:p w:rsidR="007B0C8C" w:rsidRPr="00AF186E" w:rsidRDefault="007B0C8C" w:rsidP="00E1147D">
            <w:pPr>
              <w:spacing w:before="40" w:after="40"/>
              <w:rPr>
                <w:sz w:val="2"/>
                <w:szCs w:val="2"/>
              </w:rPr>
            </w:pPr>
            <w:r w:rsidRPr="00AF186E">
              <w:rPr>
                <w:b/>
                <w:sz w:val="12"/>
                <w:szCs w:val="12"/>
              </w:rPr>
              <w:t>Dienst</w:t>
            </w:r>
            <w:r>
              <w:rPr>
                <w:b/>
                <w:sz w:val="12"/>
                <w:szCs w:val="12"/>
              </w:rPr>
              <w:t>stelle</w:t>
            </w:r>
          </w:p>
          <w:p w:rsidR="007B0C8C" w:rsidRPr="00AF186E" w:rsidRDefault="007B0C8C" w:rsidP="00E1147D">
            <w:pPr>
              <w:rPr>
                <w:sz w:val="2"/>
                <w:szCs w:val="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 w:rsidR="006965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85" w:type="dxa"/>
            <w:gridSpan w:val="2"/>
            <w:shd w:val="clear" w:color="auto" w:fill="auto"/>
            <w:vAlign w:val="center"/>
          </w:tcPr>
          <w:p w:rsidR="007B0C8C" w:rsidRPr="00E1147D" w:rsidRDefault="007B0C8C" w:rsidP="00B86987">
            <w:pPr>
              <w:rPr>
                <w:b/>
                <w:sz w:val="12"/>
                <w:szCs w:val="12"/>
              </w:rPr>
            </w:pPr>
            <w:r w:rsidRPr="00E1147D">
              <w:rPr>
                <w:b/>
                <w:sz w:val="12"/>
                <w:szCs w:val="12"/>
              </w:rPr>
              <w:t>Bewerbung für:</w:t>
            </w:r>
          </w:p>
          <w:p w:rsidR="007B0C8C" w:rsidRPr="00AF186E" w:rsidRDefault="007B0C8C" w:rsidP="00B86987">
            <w:pPr>
              <w:rPr>
                <w:sz w:val="2"/>
                <w:szCs w:val="2"/>
              </w:rPr>
            </w:pPr>
            <w:r w:rsidRPr="00AF186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86E">
              <w:rPr>
                <w:b/>
                <w:sz w:val="20"/>
                <w:szCs w:val="20"/>
              </w:rPr>
              <w:instrText xml:space="preserve"> FORMTEXT </w:instrText>
            </w:r>
            <w:r w:rsidRPr="00AF186E">
              <w:rPr>
                <w:b/>
                <w:sz w:val="20"/>
                <w:szCs w:val="20"/>
              </w:rPr>
            </w:r>
            <w:r w:rsidRPr="00AF186E">
              <w:rPr>
                <w:b/>
                <w:sz w:val="20"/>
                <w:szCs w:val="20"/>
              </w:rPr>
              <w:fldChar w:fldCharType="separate"/>
            </w:r>
            <w:r w:rsidR="006965DD">
              <w:rPr>
                <w:b/>
                <w:noProof/>
                <w:sz w:val="20"/>
                <w:szCs w:val="20"/>
              </w:rPr>
              <w:t> </w:t>
            </w:r>
            <w:r w:rsidR="006965DD">
              <w:rPr>
                <w:b/>
                <w:noProof/>
                <w:sz w:val="20"/>
                <w:szCs w:val="20"/>
              </w:rPr>
              <w:t> </w:t>
            </w:r>
            <w:r w:rsidR="006965DD">
              <w:rPr>
                <w:b/>
                <w:noProof/>
                <w:sz w:val="20"/>
                <w:szCs w:val="20"/>
              </w:rPr>
              <w:t> </w:t>
            </w:r>
            <w:r w:rsidR="006965DD">
              <w:rPr>
                <w:b/>
                <w:noProof/>
                <w:sz w:val="20"/>
                <w:szCs w:val="20"/>
              </w:rPr>
              <w:t> </w:t>
            </w:r>
            <w:r w:rsidR="006965DD">
              <w:rPr>
                <w:b/>
                <w:noProof/>
                <w:sz w:val="20"/>
                <w:szCs w:val="20"/>
              </w:rPr>
              <w:t> </w:t>
            </w:r>
            <w:r w:rsidRPr="00AF186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F1F73" w:rsidRPr="0082302B" w:rsidRDefault="001F1F73" w:rsidP="002130AD">
      <w:pPr>
        <w:spacing w:before="120" w:after="60"/>
        <w:rPr>
          <w:sz w:val="2"/>
          <w:szCs w:val="2"/>
        </w:rPr>
      </w:pPr>
    </w:p>
    <w:p w:rsidR="007A4F63" w:rsidRPr="007320D6" w:rsidRDefault="007320D6" w:rsidP="00814A72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Fortbildung</w:t>
      </w:r>
      <w:r w:rsidR="00D830C2">
        <w:rPr>
          <w:b/>
          <w:color w:val="0070C0"/>
          <w:sz w:val="28"/>
          <w:szCs w:val="28"/>
        </w:rPr>
        <w:t xml:space="preserve">en zum </w:t>
      </w:r>
      <w:r w:rsidR="00D830C2" w:rsidRPr="00D830C2">
        <w:rPr>
          <w:b/>
          <w:color w:val="0070C0"/>
          <w:sz w:val="28"/>
          <w:szCs w:val="28"/>
        </w:rPr>
        <w:t xml:space="preserve">Spracherwerb und </w:t>
      </w:r>
      <w:r w:rsidR="00D830C2">
        <w:rPr>
          <w:b/>
          <w:color w:val="0070C0"/>
          <w:sz w:val="28"/>
          <w:szCs w:val="28"/>
        </w:rPr>
        <w:t xml:space="preserve">zur </w:t>
      </w:r>
      <w:r w:rsidR="00D830C2" w:rsidRPr="00D830C2">
        <w:rPr>
          <w:b/>
          <w:color w:val="0070C0"/>
          <w:sz w:val="28"/>
          <w:szCs w:val="28"/>
        </w:rPr>
        <w:t xml:space="preserve">Berufsintegration </w:t>
      </w:r>
    </w:p>
    <w:p w:rsidR="00DF5923" w:rsidRDefault="00DF5923" w:rsidP="00814A72">
      <w:pPr>
        <w:rPr>
          <w:color w:val="0070C0"/>
          <w:sz w:val="28"/>
          <w:szCs w:val="28"/>
        </w:rPr>
      </w:pPr>
      <w:r w:rsidRPr="001B3BCD">
        <w:rPr>
          <w:b/>
          <w:color w:val="0070C0"/>
          <w:sz w:val="28"/>
          <w:szCs w:val="28"/>
        </w:rPr>
        <w:t>Zusammenfassung</w:t>
      </w:r>
      <w:r>
        <w:rPr>
          <w:color w:val="0070C0"/>
          <w:sz w:val="28"/>
          <w:szCs w:val="28"/>
        </w:rPr>
        <w:t xml:space="preserve"> (Einzelnachweise siehe Anlage)</w:t>
      </w:r>
    </w:p>
    <w:p w:rsidR="008033F0" w:rsidRDefault="008033F0" w:rsidP="00814A72">
      <w:pPr>
        <w:rPr>
          <w:color w:val="0070C0"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3767"/>
        <w:gridCol w:w="911"/>
        <w:gridCol w:w="851"/>
        <w:gridCol w:w="1134"/>
      </w:tblGrid>
      <w:tr w:rsidR="0001558B" w:rsidTr="00D830C2">
        <w:trPr>
          <w:trHeight w:hRule="exact" w:val="454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1558B" w:rsidRPr="00990AE6" w:rsidRDefault="0001558B" w:rsidP="00605FE7">
            <w:pPr>
              <w:jc w:val="center"/>
              <w:rPr>
                <w:b/>
                <w:sz w:val="20"/>
                <w:szCs w:val="18"/>
              </w:rPr>
            </w:pPr>
            <w:r w:rsidRPr="00990AE6">
              <w:rPr>
                <w:b/>
                <w:sz w:val="20"/>
                <w:szCs w:val="18"/>
              </w:rPr>
              <w:t>Module</w:t>
            </w:r>
          </w:p>
          <w:p w:rsidR="008B7082" w:rsidRDefault="008B7082" w:rsidP="00605FE7">
            <w:pPr>
              <w:jc w:val="center"/>
              <w:rPr>
                <w:sz w:val="14"/>
                <w:szCs w:val="18"/>
              </w:rPr>
            </w:pPr>
          </w:p>
          <w:p w:rsidR="00772885" w:rsidRPr="00772885" w:rsidRDefault="008B7082" w:rsidP="00D830C2">
            <w:pPr>
              <w:jc w:val="center"/>
              <w:rPr>
                <w:sz w:val="2"/>
                <w:szCs w:val="2"/>
              </w:rPr>
            </w:pPr>
            <w:r>
              <w:rPr>
                <w:sz w:val="14"/>
                <w:szCs w:val="18"/>
              </w:rPr>
              <w:t>(</w:t>
            </w:r>
            <w:r w:rsidR="00772885" w:rsidRPr="00772885">
              <w:rPr>
                <w:sz w:val="14"/>
                <w:szCs w:val="18"/>
              </w:rPr>
              <w:t>seit 201</w:t>
            </w:r>
            <w:r w:rsidR="00D830C2">
              <w:rPr>
                <w:sz w:val="14"/>
                <w:szCs w:val="18"/>
              </w:rPr>
              <w:t>6</w:t>
            </w:r>
            <w:r>
              <w:rPr>
                <w:sz w:val="14"/>
                <w:szCs w:val="18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58B" w:rsidRPr="00990AE6" w:rsidRDefault="00D830C2" w:rsidP="00605FE7">
            <w:pPr>
              <w:jc w:val="center"/>
              <w:rPr>
                <w:sz w:val="20"/>
                <w:szCs w:val="2"/>
              </w:rPr>
            </w:pPr>
            <w:r>
              <w:rPr>
                <w:b/>
                <w:sz w:val="20"/>
                <w:szCs w:val="18"/>
              </w:rPr>
              <w:t>Modulbezeichnung</w:t>
            </w:r>
          </w:p>
        </w:tc>
        <w:tc>
          <w:tcPr>
            <w:tcW w:w="37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58B" w:rsidRPr="00AF186E" w:rsidRDefault="0001558B" w:rsidP="00605FE7">
            <w:pPr>
              <w:jc w:val="center"/>
              <w:rPr>
                <w:sz w:val="2"/>
                <w:szCs w:val="2"/>
              </w:rPr>
            </w:pPr>
            <w:r w:rsidRPr="00990AE6">
              <w:rPr>
                <w:b/>
                <w:sz w:val="20"/>
                <w:szCs w:val="18"/>
              </w:rPr>
              <w:t>Themenbeispiele</w:t>
            </w:r>
          </w:p>
        </w:tc>
        <w:tc>
          <w:tcPr>
            <w:tcW w:w="91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58B" w:rsidRPr="008C4E4A" w:rsidRDefault="0001558B" w:rsidP="00605FE7">
            <w:pPr>
              <w:ind w:right="-57"/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ALP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58B" w:rsidRPr="00AF186E" w:rsidRDefault="0001558B" w:rsidP="00605FE7">
            <w:pPr>
              <w:ind w:right="-57"/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RLFB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58B" w:rsidRPr="00AF186E" w:rsidRDefault="00D830C2" w:rsidP="00D830C2">
            <w:pPr>
              <w:ind w:right="-57"/>
              <w:jc w:val="center"/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LMU, s</w:t>
            </w:r>
            <w:r w:rsidR="0001558B" w:rsidRPr="00AF186E">
              <w:rPr>
                <w:b/>
                <w:sz w:val="18"/>
                <w:szCs w:val="18"/>
              </w:rPr>
              <w:t>on</w:t>
            </w:r>
            <w:r w:rsidR="0001558B" w:rsidRPr="00AF186E">
              <w:rPr>
                <w:b/>
                <w:sz w:val="18"/>
                <w:szCs w:val="18"/>
              </w:rPr>
              <w:t>s</w:t>
            </w:r>
            <w:r w:rsidR="0001558B" w:rsidRPr="00AF186E">
              <w:rPr>
                <w:b/>
                <w:sz w:val="18"/>
                <w:szCs w:val="18"/>
              </w:rPr>
              <w:t>tig</w:t>
            </w:r>
            <w:r w:rsidR="0001558B">
              <w:rPr>
                <w:b/>
                <w:sz w:val="18"/>
                <w:szCs w:val="18"/>
              </w:rPr>
              <w:t>e</w:t>
            </w:r>
            <w:r w:rsidR="00B3033E">
              <w:rPr>
                <w:b/>
                <w:sz w:val="18"/>
                <w:szCs w:val="18"/>
              </w:rPr>
              <w:t>, extern</w:t>
            </w:r>
          </w:p>
        </w:tc>
      </w:tr>
      <w:tr w:rsidR="0001558B" w:rsidTr="00776056">
        <w:trPr>
          <w:trHeight w:hRule="exact" w:val="454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558B" w:rsidRDefault="0001558B" w:rsidP="00605F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558B" w:rsidRPr="00990AE6" w:rsidRDefault="0001558B" w:rsidP="00605FE7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7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558B" w:rsidRPr="00AF186E" w:rsidRDefault="0001558B" w:rsidP="00605F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58B" w:rsidRDefault="00D830C2" w:rsidP="00605FE7">
            <w:pPr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Fortbildungseinheiten</w:t>
            </w:r>
          </w:p>
          <w:p w:rsidR="00D830C2" w:rsidRDefault="00D830C2" w:rsidP="00605FE7">
            <w:pPr>
              <w:ind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FE = 90 Minuten</w:t>
            </w:r>
          </w:p>
        </w:tc>
      </w:tr>
      <w:tr w:rsidR="00230D89" w:rsidRPr="00AF186E" w:rsidTr="00D830C2">
        <w:trPr>
          <w:trHeight w:val="51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0D89" w:rsidRPr="0094034D" w:rsidRDefault="00230D89" w:rsidP="007806D5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806D5">
              <w:rPr>
                <w:sz w:val="18"/>
              </w:rPr>
              <w:t>SB</w:t>
            </w:r>
            <w:r w:rsidRPr="0094034D">
              <w:rPr>
                <w:sz w:val="18"/>
              </w:rPr>
              <w:t>1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0D89" w:rsidRPr="00990AE6" w:rsidRDefault="00D830C2" w:rsidP="008033F0">
            <w:pPr>
              <w:tabs>
                <w:tab w:val="right" w:pos="2084"/>
              </w:tabs>
              <w:rPr>
                <w:sz w:val="20"/>
                <w:szCs w:val="2"/>
              </w:rPr>
            </w:pPr>
            <w:r w:rsidRPr="00D830C2">
              <w:rPr>
                <w:sz w:val="20"/>
                <w:szCs w:val="2"/>
              </w:rPr>
              <w:t>Grundlagen der BIK-Beschulung</w:t>
            </w:r>
          </w:p>
        </w:tc>
        <w:tc>
          <w:tcPr>
            <w:tcW w:w="37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30D89" w:rsidRPr="00D830C2" w:rsidRDefault="00D830C2" w:rsidP="008033F0">
            <w:pPr>
              <w:rPr>
                <w:sz w:val="20"/>
                <w:szCs w:val="20"/>
              </w:rPr>
            </w:pPr>
            <w:r w:rsidRPr="00D830C2">
              <w:rPr>
                <w:color w:val="000000" w:themeColor="text1"/>
                <w:sz w:val="20"/>
                <w:szCs w:val="20"/>
              </w:rPr>
              <w:t>Berufsintegration: Berufsschulpflichtige Asylbewerber und Flüchtlinge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C69" w:rsidRPr="00AF186E" w:rsidRDefault="00AF0C69" w:rsidP="00AF0C69">
            <w:pPr>
              <w:ind w:right="-57"/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fldChar w:fldCharType="end"/>
            </w:r>
          </w:p>
          <w:p w:rsidR="00230D89" w:rsidRPr="00AF186E" w:rsidRDefault="00230D89" w:rsidP="00336472">
            <w:pPr>
              <w:ind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D89" w:rsidRPr="00AF186E" w:rsidRDefault="00D830C2" w:rsidP="00D830C2">
            <w:pPr>
              <w:ind w:right="-57"/>
              <w:jc w:val="center"/>
              <w:rPr>
                <w:sz w:val="2"/>
                <w:szCs w:val="2"/>
              </w:rPr>
            </w:pPr>
            <w:r w:rsidRPr="00FF5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FF5B35">
              <w:rPr>
                <w:sz w:val="18"/>
                <w:szCs w:val="18"/>
              </w:rPr>
              <w:instrText xml:space="preserve"> FORMTEXT </w:instrText>
            </w:r>
            <w:r w:rsidRPr="00FF5B35">
              <w:rPr>
                <w:sz w:val="18"/>
                <w:szCs w:val="18"/>
              </w:rPr>
            </w:r>
            <w:r w:rsidRPr="00FF5B35">
              <w:rPr>
                <w:sz w:val="18"/>
                <w:szCs w:val="18"/>
              </w:rPr>
              <w:fldChar w:fldCharType="separate"/>
            </w:r>
            <w:r w:rsidRPr="00FF5B35">
              <w:rPr>
                <w:noProof/>
                <w:sz w:val="18"/>
                <w:szCs w:val="18"/>
              </w:rPr>
              <w:t>0</w:t>
            </w:r>
            <w:r w:rsidRPr="00FF5B35">
              <w:rPr>
                <w:sz w:val="18"/>
                <w:szCs w:val="18"/>
              </w:rPr>
              <w:fldChar w:fldCharType="end"/>
            </w:r>
          </w:p>
        </w:tc>
      </w:tr>
      <w:tr w:rsidR="00AF0C69" w:rsidRPr="00AF186E" w:rsidTr="00D830C2">
        <w:trPr>
          <w:trHeight w:val="58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F0C69" w:rsidRPr="0094034D" w:rsidRDefault="00AF0C69" w:rsidP="007806D5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806D5">
              <w:rPr>
                <w:sz w:val="18"/>
              </w:rPr>
              <w:t>SB</w:t>
            </w:r>
            <w:r w:rsidRPr="0094034D">
              <w:rPr>
                <w:sz w:val="18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F0C69" w:rsidRPr="00990AE6" w:rsidRDefault="00D830C2" w:rsidP="008033F0">
            <w:pPr>
              <w:tabs>
                <w:tab w:val="right" w:pos="2055"/>
              </w:tabs>
              <w:rPr>
                <w:sz w:val="20"/>
                <w:szCs w:val="2"/>
              </w:rPr>
            </w:pPr>
            <w:r w:rsidRPr="00D830C2">
              <w:rPr>
                <w:sz w:val="20"/>
                <w:szCs w:val="2"/>
              </w:rPr>
              <w:t>Spracherwerb / Deutsch als Zweitsprache</w:t>
            </w:r>
          </w:p>
        </w:tc>
        <w:tc>
          <w:tcPr>
            <w:tcW w:w="3767" w:type="dxa"/>
            <w:shd w:val="clear" w:color="auto" w:fill="FFFFFF" w:themeFill="background1"/>
            <w:vAlign w:val="center"/>
          </w:tcPr>
          <w:p w:rsidR="00D830C2" w:rsidRDefault="00D830C2" w:rsidP="008033F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Zweitsprachenerwerb und Sprachförd</w:t>
            </w:r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e</w:t>
            </w:r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 xml:space="preserve">rung für den Unterricht mit Flüchtlingen und Migranten in der Berufsschule, </w:t>
            </w:r>
          </w:p>
          <w:p w:rsidR="008033F0" w:rsidRDefault="008033F0" w:rsidP="008033F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D830C2" w:rsidRDefault="00D830C2" w:rsidP="008033F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DaZ</w:t>
            </w:r>
            <w:proofErr w:type="spellEnd"/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 xml:space="preserve">-Grundlagenkurs für den Unterricht in den Berufsintegrationsklassen, </w:t>
            </w:r>
          </w:p>
          <w:p w:rsidR="008033F0" w:rsidRDefault="008033F0" w:rsidP="008033F0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8033F0" w:rsidRPr="00D830C2" w:rsidRDefault="00D830C2" w:rsidP="008033F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DaZ</w:t>
            </w:r>
            <w:proofErr w:type="spellEnd"/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-Aufbaukurs für den Unterricht in den Berufsintegrationsklassen</w:t>
            </w:r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0C69" w:rsidRPr="00AF186E" w:rsidRDefault="00D830C2" w:rsidP="00336472">
            <w:pPr>
              <w:ind w:right="-57"/>
              <w:jc w:val="center"/>
              <w:rPr>
                <w:sz w:val="2"/>
                <w:szCs w:val="2"/>
              </w:rPr>
            </w:pPr>
            <w:r w:rsidRPr="00FF5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FF5B35">
              <w:rPr>
                <w:sz w:val="18"/>
                <w:szCs w:val="18"/>
              </w:rPr>
              <w:instrText xml:space="preserve"> FORMTEXT </w:instrText>
            </w:r>
            <w:r w:rsidRPr="00FF5B35">
              <w:rPr>
                <w:sz w:val="18"/>
                <w:szCs w:val="18"/>
              </w:rPr>
            </w:r>
            <w:r w:rsidRPr="00FF5B35">
              <w:rPr>
                <w:sz w:val="18"/>
                <w:szCs w:val="18"/>
              </w:rPr>
              <w:fldChar w:fldCharType="separate"/>
            </w:r>
            <w:r w:rsidRPr="00FF5B35">
              <w:rPr>
                <w:noProof/>
                <w:sz w:val="18"/>
                <w:szCs w:val="18"/>
              </w:rPr>
              <w:t>0</w:t>
            </w:r>
            <w:r w:rsidRPr="00FF5B35">
              <w:rPr>
                <w:sz w:val="18"/>
                <w:szCs w:val="18"/>
              </w:rPr>
              <w:fldChar w:fldCharType="end"/>
            </w:r>
          </w:p>
        </w:tc>
      </w:tr>
      <w:tr w:rsidR="00AF0C69" w:rsidRPr="00AF186E" w:rsidTr="00D830C2">
        <w:trPr>
          <w:trHeight w:val="624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0C69" w:rsidRPr="0094034D" w:rsidRDefault="00AF0C69" w:rsidP="007806D5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806D5">
              <w:rPr>
                <w:sz w:val="18"/>
              </w:rPr>
              <w:t>SB</w:t>
            </w:r>
            <w:r w:rsidRPr="0094034D">
              <w:rPr>
                <w:sz w:val="18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C69" w:rsidRPr="00990AE6" w:rsidRDefault="00D830C2" w:rsidP="008033F0">
            <w:pPr>
              <w:tabs>
                <w:tab w:val="right" w:pos="2055"/>
              </w:tabs>
              <w:rPr>
                <w:sz w:val="20"/>
                <w:szCs w:val="2"/>
              </w:rPr>
            </w:pPr>
            <w:r w:rsidRPr="00D830C2">
              <w:rPr>
                <w:sz w:val="20"/>
                <w:szCs w:val="2"/>
              </w:rPr>
              <w:t>Spracherwerb / Alphab</w:t>
            </w:r>
            <w:r w:rsidRPr="00D830C2">
              <w:rPr>
                <w:sz w:val="20"/>
                <w:szCs w:val="2"/>
              </w:rPr>
              <w:t>e</w:t>
            </w:r>
            <w:r w:rsidRPr="00D830C2">
              <w:rPr>
                <w:sz w:val="20"/>
                <w:szCs w:val="2"/>
              </w:rPr>
              <w:t>tisierung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AF0C69" w:rsidRPr="00D830C2" w:rsidRDefault="00D830C2" w:rsidP="008033F0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Sprachförderung lernungewohnter Schüler der Berufsintegrationsklassen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FF5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FF5B35">
              <w:rPr>
                <w:sz w:val="18"/>
                <w:szCs w:val="18"/>
              </w:rPr>
              <w:instrText xml:space="preserve"> FORMTEXT </w:instrText>
            </w:r>
            <w:r w:rsidRPr="00FF5B35">
              <w:rPr>
                <w:sz w:val="18"/>
                <w:szCs w:val="18"/>
              </w:rPr>
            </w:r>
            <w:r w:rsidRPr="00FF5B35">
              <w:rPr>
                <w:sz w:val="18"/>
                <w:szCs w:val="18"/>
              </w:rPr>
              <w:fldChar w:fldCharType="separate"/>
            </w:r>
            <w:r w:rsidRPr="00FF5B35">
              <w:rPr>
                <w:noProof/>
                <w:sz w:val="18"/>
                <w:szCs w:val="18"/>
              </w:rPr>
              <w:t>0</w:t>
            </w:r>
            <w:r w:rsidRPr="00FF5B35">
              <w:rPr>
                <w:sz w:val="18"/>
                <w:szCs w:val="18"/>
              </w:rPr>
              <w:fldChar w:fldCharType="end"/>
            </w:r>
          </w:p>
        </w:tc>
      </w:tr>
      <w:tr w:rsidR="00AF0C69" w:rsidRPr="00AF186E" w:rsidTr="00D830C2">
        <w:trPr>
          <w:trHeight w:val="58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0C69" w:rsidRPr="0094034D" w:rsidRDefault="00AF0C69" w:rsidP="007806D5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806D5">
              <w:rPr>
                <w:sz w:val="18"/>
              </w:rPr>
              <w:t>SB</w:t>
            </w:r>
            <w:r w:rsidRPr="0094034D">
              <w:rPr>
                <w:sz w:val="18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C69" w:rsidRPr="00990AE6" w:rsidRDefault="00D830C2" w:rsidP="008033F0">
            <w:pPr>
              <w:tabs>
                <w:tab w:val="right" w:pos="2055"/>
              </w:tabs>
              <w:rPr>
                <w:sz w:val="20"/>
                <w:szCs w:val="2"/>
              </w:rPr>
            </w:pPr>
            <w:r w:rsidRPr="00D830C2">
              <w:rPr>
                <w:sz w:val="20"/>
                <w:szCs w:val="2"/>
              </w:rPr>
              <w:t>Sprachsensibler Fachu</w:t>
            </w:r>
            <w:r w:rsidRPr="00D830C2">
              <w:rPr>
                <w:sz w:val="20"/>
                <w:szCs w:val="2"/>
              </w:rPr>
              <w:t>n</w:t>
            </w:r>
            <w:r w:rsidRPr="00D830C2">
              <w:rPr>
                <w:sz w:val="20"/>
                <w:szCs w:val="2"/>
              </w:rPr>
              <w:t xml:space="preserve">terricht 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D830C2" w:rsidRDefault="00D830C2" w:rsidP="008033F0">
            <w:pPr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 xml:space="preserve">Sprachförderung im Fachunterricht in BIK-Klassen, </w:t>
            </w:r>
          </w:p>
          <w:p w:rsidR="008033F0" w:rsidRDefault="008033F0" w:rsidP="008033F0">
            <w:pPr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  <w:p w:rsidR="008033F0" w:rsidRPr="00D830C2" w:rsidRDefault="00D830C2" w:rsidP="008033F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Sprachförderung im Fachunterricht in Regelklassen mit hohem Migrantena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n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teil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FF5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FF5B35">
              <w:rPr>
                <w:sz w:val="18"/>
                <w:szCs w:val="18"/>
              </w:rPr>
              <w:instrText xml:space="preserve"> FORMTEXT </w:instrText>
            </w:r>
            <w:r w:rsidRPr="00FF5B35">
              <w:rPr>
                <w:sz w:val="18"/>
                <w:szCs w:val="18"/>
              </w:rPr>
            </w:r>
            <w:r w:rsidRPr="00FF5B35">
              <w:rPr>
                <w:sz w:val="18"/>
                <w:szCs w:val="18"/>
              </w:rPr>
              <w:fldChar w:fldCharType="separate"/>
            </w:r>
            <w:r w:rsidRPr="00FF5B35">
              <w:rPr>
                <w:noProof/>
                <w:sz w:val="18"/>
                <w:szCs w:val="18"/>
              </w:rPr>
              <w:t>0</w:t>
            </w:r>
            <w:r w:rsidRPr="00FF5B35">
              <w:rPr>
                <w:sz w:val="18"/>
                <w:szCs w:val="18"/>
              </w:rPr>
              <w:fldChar w:fldCharType="end"/>
            </w:r>
          </w:p>
        </w:tc>
      </w:tr>
      <w:tr w:rsidR="00AF0C69" w:rsidRPr="00AF186E" w:rsidTr="00D830C2">
        <w:trPr>
          <w:trHeight w:val="58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0C69" w:rsidRPr="0094034D" w:rsidRDefault="00AF0C69" w:rsidP="007806D5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806D5">
              <w:rPr>
                <w:sz w:val="18"/>
              </w:rPr>
              <w:t>SB</w:t>
            </w:r>
            <w:r w:rsidRPr="0094034D">
              <w:rPr>
                <w:sz w:val="18"/>
              </w:rPr>
              <w:t>5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C69" w:rsidRPr="00990AE6" w:rsidRDefault="00D830C2" w:rsidP="008033F0">
            <w:pPr>
              <w:tabs>
                <w:tab w:val="right" w:pos="2084"/>
              </w:tabs>
              <w:rPr>
                <w:sz w:val="20"/>
                <w:szCs w:val="2"/>
              </w:rPr>
            </w:pPr>
            <w:r w:rsidRPr="00D830C2">
              <w:rPr>
                <w:sz w:val="20"/>
                <w:szCs w:val="2"/>
              </w:rPr>
              <w:t>Berufssprache Deutsch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AF0C69" w:rsidRPr="00D830C2" w:rsidRDefault="00D830C2" w:rsidP="008033F0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Berufssprache Deutsch – Sprachfö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r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 xml:space="preserve">derkonzepte im Berufsfeld </w:t>
            </w:r>
            <w:r w:rsidR="008033F0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X (z.B. M</w:t>
            </w:r>
            <w:r w:rsidR="008033F0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e</w:t>
            </w:r>
            <w:r w:rsidR="008033F0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talltechnik)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FF5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FF5B35">
              <w:rPr>
                <w:sz w:val="18"/>
                <w:szCs w:val="18"/>
              </w:rPr>
              <w:instrText xml:space="preserve"> FORMTEXT </w:instrText>
            </w:r>
            <w:r w:rsidRPr="00FF5B35">
              <w:rPr>
                <w:sz w:val="18"/>
                <w:szCs w:val="18"/>
              </w:rPr>
            </w:r>
            <w:r w:rsidRPr="00FF5B35">
              <w:rPr>
                <w:sz w:val="18"/>
                <w:szCs w:val="18"/>
              </w:rPr>
              <w:fldChar w:fldCharType="separate"/>
            </w:r>
            <w:r w:rsidRPr="00FF5B35">
              <w:rPr>
                <w:noProof/>
                <w:sz w:val="18"/>
                <w:szCs w:val="18"/>
              </w:rPr>
              <w:t>0</w:t>
            </w:r>
            <w:r w:rsidRPr="00FF5B35">
              <w:rPr>
                <w:sz w:val="18"/>
                <w:szCs w:val="18"/>
              </w:rPr>
              <w:fldChar w:fldCharType="end"/>
            </w:r>
          </w:p>
        </w:tc>
      </w:tr>
      <w:tr w:rsidR="00AF0C69" w:rsidRPr="00AF186E" w:rsidTr="00D830C2">
        <w:trPr>
          <w:trHeight w:val="58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0C69" w:rsidRPr="0094034D" w:rsidRDefault="00AF0C69" w:rsidP="007806D5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806D5">
              <w:rPr>
                <w:sz w:val="18"/>
              </w:rPr>
              <w:t>SB</w:t>
            </w:r>
            <w:r w:rsidRPr="0094034D">
              <w:rPr>
                <w:sz w:val="18"/>
              </w:rPr>
              <w:t>6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C69" w:rsidRPr="00990AE6" w:rsidRDefault="00D830C2" w:rsidP="008033F0">
            <w:pPr>
              <w:tabs>
                <w:tab w:val="right" w:pos="2055"/>
              </w:tabs>
              <w:rPr>
                <w:sz w:val="20"/>
                <w:szCs w:val="2"/>
              </w:rPr>
            </w:pPr>
            <w:r w:rsidRPr="00D830C2">
              <w:rPr>
                <w:sz w:val="20"/>
                <w:szCs w:val="2"/>
              </w:rPr>
              <w:t>Interkulturalität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D830C2" w:rsidRDefault="00D830C2" w:rsidP="008033F0">
            <w:pPr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Sprachförderung und interkulturelles Lernen in den Berufsintegrationskla</w:t>
            </w:r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sen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</w:p>
          <w:p w:rsidR="008033F0" w:rsidRDefault="008033F0" w:rsidP="008033F0">
            <w:pPr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  <w:p w:rsidR="008033F0" w:rsidRPr="00D830C2" w:rsidRDefault="00D830C2" w:rsidP="008033F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Interkulturelles Lernen in den Berufsi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n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tegrationsklassen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FF5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FF5B35">
              <w:rPr>
                <w:sz w:val="18"/>
                <w:szCs w:val="18"/>
              </w:rPr>
              <w:instrText xml:space="preserve"> FORMTEXT </w:instrText>
            </w:r>
            <w:r w:rsidRPr="00FF5B35">
              <w:rPr>
                <w:sz w:val="18"/>
                <w:szCs w:val="18"/>
              </w:rPr>
            </w:r>
            <w:r w:rsidRPr="00FF5B35">
              <w:rPr>
                <w:sz w:val="18"/>
                <w:szCs w:val="18"/>
              </w:rPr>
              <w:fldChar w:fldCharType="separate"/>
            </w:r>
            <w:r w:rsidRPr="00FF5B35">
              <w:rPr>
                <w:noProof/>
                <w:sz w:val="18"/>
                <w:szCs w:val="18"/>
              </w:rPr>
              <w:t>0</w:t>
            </w:r>
            <w:r w:rsidRPr="00FF5B35">
              <w:rPr>
                <w:sz w:val="18"/>
                <w:szCs w:val="18"/>
              </w:rPr>
              <w:fldChar w:fldCharType="end"/>
            </w:r>
          </w:p>
        </w:tc>
      </w:tr>
      <w:tr w:rsidR="00AF0C69" w:rsidRPr="00AF186E" w:rsidTr="00D830C2">
        <w:trPr>
          <w:trHeight w:val="58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0C69" w:rsidRPr="0094034D" w:rsidRDefault="00AF0C69" w:rsidP="007806D5">
            <w:pPr>
              <w:pStyle w:val="Defaul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806D5">
              <w:rPr>
                <w:sz w:val="18"/>
              </w:rPr>
              <w:t>SB</w:t>
            </w:r>
            <w:r w:rsidRPr="0094034D">
              <w:rPr>
                <w:sz w:val="18"/>
              </w:rPr>
              <w:t>7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0C69" w:rsidRPr="00990AE6" w:rsidRDefault="007806D5" w:rsidP="008033F0">
            <w:pPr>
              <w:tabs>
                <w:tab w:val="right" w:pos="2055"/>
              </w:tabs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  <w:t>Sensibler Umgang mit Traumatisierung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AF0C69" w:rsidRPr="00D830C2" w:rsidRDefault="00D830C2" w:rsidP="008033F0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Trauma-Pädagogik in den Berufsinte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g</w:t>
            </w:r>
            <w:r w:rsidRPr="00D830C2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rationsklassen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BF7F9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BF7F9F">
              <w:rPr>
                <w:sz w:val="18"/>
                <w:szCs w:val="18"/>
              </w:rPr>
              <w:instrText xml:space="preserve"> FORMTEXT </w:instrText>
            </w:r>
            <w:r w:rsidRPr="00BF7F9F">
              <w:rPr>
                <w:sz w:val="18"/>
                <w:szCs w:val="18"/>
              </w:rPr>
            </w:r>
            <w:r w:rsidRPr="00BF7F9F">
              <w:rPr>
                <w:sz w:val="18"/>
                <w:szCs w:val="18"/>
              </w:rPr>
              <w:fldChar w:fldCharType="separate"/>
            </w:r>
            <w:r w:rsidRPr="00BF7F9F">
              <w:rPr>
                <w:noProof/>
                <w:sz w:val="18"/>
                <w:szCs w:val="18"/>
              </w:rPr>
              <w:t>0</w:t>
            </w:r>
            <w:r w:rsidRPr="00BF7F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FF5B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FF5B35">
              <w:rPr>
                <w:sz w:val="18"/>
                <w:szCs w:val="18"/>
              </w:rPr>
              <w:instrText xml:space="preserve"> FORMTEXT </w:instrText>
            </w:r>
            <w:r w:rsidRPr="00FF5B35">
              <w:rPr>
                <w:sz w:val="18"/>
                <w:szCs w:val="18"/>
              </w:rPr>
            </w:r>
            <w:r w:rsidRPr="00FF5B35">
              <w:rPr>
                <w:sz w:val="18"/>
                <w:szCs w:val="18"/>
              </w:rPr>
              <w:fldChar w:fldCharType="separate"/>
            </w:r>
            <w:r w:rsidRPr="00FF5B35">
              <w:rPr>
                <w:noProof/>
                <w:sz w:val="18"/>
                <w:szCs w:val="18"/>
              </w:rPr>
              <w:t>0</w:t>
            </w:r>
            <w:r w:rsidRPr="00FF5B35">
              <w:rPr>
                <w:sz w:val="18"/>
                <w:szCs w:val="18"/>
              </w:rPr>
              <w:fldChar w:fldCharType="end"/>
            </w:r>
          </w:p>
        </w:tc>
      </w:tr>
      <w:tr w:rsidR="00AF0C69" w:rsidRPr="00AF186E" w:rsidTr="00D830C2">
        <w:trPr>
          <w:trHeight w:val="56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F0C69" w:rsidRDefault="00D830C2" w:rsidP="007806D5">
            <w:pPr>
              <w:pStyle w:val="Default"/>
              <w:rPr>
                <w:sz w:val="18"/>
              </w:rPr>
            </w:pPr>
            <w:r>
              <w:rPr>
                <w:sz w:val="18"/>
              </w:rPr>
              <w:t xml:space="preserve">   (</w:t>
            </w:r>
            <w:r w:rsidR="007806D5">
              <w:rPr>
                <w:sz w:val="18"/>
              </w:rPr>
              <w:t>SB</w:t>
            </w:r>
            <w:r w:rsidRPr="0094034D">
              <w:rPr>
                <w:sz w:val="18"/>
              </w:rPr>
              <w:t>8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F0C69" w:rsidRDefault="00D830C2" w:rsidP="008033F0">
            <w:pPr>
              <w:tabs>
                <w:tab w:val="right" w:pos="2055"/>
              </w:tabs>
              <w:rPr>
                <w:sz w:val="18"/>
                <w:szCs w:val="18"/>
              </w:rPr>
            </w:pPr>
            <w:r>
              <w:rPr>
                <w:sz w:val="20"/>
                <w:szCs w:val="2"/>
              </w:rPr>
              <w:t>Mathematik</w:t>
            </w:r>
          </w:p>
        </w:tc>
        <w:tc>
          <w:tcPr>
            <w:tcW w:w="37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F0C69" w:rsidRDefault="00D830C2" w:rsidP="008033F0">
            <w:pPr>
              <w:rPr>
                <w:sz w:val="18"/>
                <w:szCs w:val="18"/>
              </w:rPr>
            </w:pPr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Mathematische Grundlage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n</w:t>
            </w:r>
            <w:r w:rsidRPr="00D830C2">
              <w:rPr>
                <w:rFonts w:cs="Arial"/>
                <w:color w:val="000000" w:themeColor="text1"/>
                <w:sz w:val="20"/>
                <w:szCs w:val="20"/>
              </w:rPr>
              <w:t>kenntnisse für die Berufsintegration</w:t>
            </w:r>
          </w:p>
        </w:tc>
        <w:tc>
          <w:tcPr>
            <w:tcW w:w="91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F0C69" w:rsidRDefault="00AF0C69" w:rsidP="00AF0C69">
            <w:pPr>
              <w:jc w:val="center"/>
            </w:pPr>
            <w:r w:rsidRPr="006113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611312">
              <w:rPr>
                <w:sz w:val="18"/>
                <w:szCs w:val="18"/>
              </w:rPr>
              <w:instrText xml:space="preserve"> FORMTEXT </w:instrText>
            </w:r>
            <w:r w:rsidRPr="00611312">
              <w:rPr>
                <w:sz w:val="18"/>
                <w:szCs w:val="18"/>
              </w:rPr>
            </w:r>
            <w:r w:rsidRPr="00611312">
              <w:rPr>
                <w:sz w:val="18"/>
                <w:szCs w:val="18"/>
              </w:rPr>
              <w:fldChar w:fldCharType="separate"/>
            </w:r>
            <w:r w:rsidRPr="00611312">
              <w:rPr>
                <w:noProof/>
                <w:sz w:val="18"/>
                <w:szCs w:val="18"/>
              </w:rPr>
              <w:t>0</w:t>
            </w:r>
            <w:r w:rsidRPr="006113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F0C69" w:rsidRDefault="00D830C2">
            <w:r>
              <w:rPr>
                <w:sz w:val="18"/>
                <w:szCs w:val="18"/>
              </w:rPr>
              <w:t xml:space="preserve">     </w:t>
            </w:r>
            <w:r w:rsidR="00AF0C69" w:rsidRPr="003101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="00AF0C69" w:rsidRPr="003101E6">
              <w:rPr>
                <w:sz w:val="18"/>
                <w:szCs w:val="18"/>
              </w:rPr>
              <w:instrText xml:space="preserve"> FORMTEXT </w:instrText>
            </w:r>
            <w:r w:rsidR="00AF0C69" w:rsidRPr="003101E6">
              <w:rPr>
                <w:sz w:val="18"/>
                <w:szCs w:val="18"/>
              </w:rPr>
            </w:r>
            <w:r w:rsidR="00AF0C69" w:rsidRPr="003101E6">
              <w:rPr>
                <w:sz w:val="18"/>
                <w:szCs w:val="18"/>
              </w:rPr>
              <w:fldChar w:fldCharType="separate"/>
            </w:r>
            <w:r w:rsidR="00AF0C69" w:rsidRPr="003101E6">
              <w:rPr>
                <w:noProof/>
                <w:sz w:val="18"/>
                <w:szCs w:val="18"/>
              </w:rPr>
              <w:t>0</w:t>
            </w:r>
            <w:r w:rsidR="00AF0C69" w:rsidRPr="003101E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C69" w:rsidRDefault="00D830C2">
            <w:r>
              <w:rPr>
                <w:sz w:val="18"/>
                <w:szCs w:val="18"/>
              </w:rPr>
              <w:t xml:space="preserve">        </w:t>
            </w:r>
            <w:r w:rsidR="00AF0C69" w:rsidRPr="003101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="00AF0C69" w:rsidRPr="003101E6">
              <w:rPr>
                <w:sz w:val="18"/>
                <w:szCs w:val="18"/>
              </w:rPr>
              <w:instrText xml:space="preserve"> FORMTEXT </w:instrText>
            </w:r>
            <w:r w:rsidR="00AF0C69" w:rsidRPr="003101E6">
              <w:rPr>
                <w:sz w:val="18"/>
                <w:szCs w:val="18"/>
              </w:rPr>
            </w:r>
            <w:r w:rsidR="00AF0C69" w:rsidRPr="003101E6">
              <w:rPr>
                <w:sz w:val="18"/>
                <w:szCs w:val="18"/>
              </w:rPr>
              <w:fldChar w:fldCharType="separate"/>
            </w:r>
            <w:r w:rsidR="00AF0C69" w:rsidRPr="003101E6">
              <w:rPr>
                <w:noProof/>
                <w:sz w:val="18"/>
                <w:szCs w:val="18"/>
              </w:rPr>
              <w:t>0</w:t>
            </w:r>
            <w:r w:rsidR="00AF0C69" w:rsidRPr="003101E6">
              <w:rPr>
                <w:sz w:val="18"/>
                <w:szCs w:val="18"/>
              </w:rPr>
              <w:fldChar w:fldCharType="end"/>
            </w:r>
          </w:p>
        </w:tc>
      </w:tr>
      <w:tr w:rsidR="00D830C2" w:rsidRPr="00AF186E" w:rsidTr="00D830C2">
        <w:trPr>
          <w:trHeight w:val="567"/>
        </w:trPr>
        <w:tc>
          <w:tcPr>
            <w:tcW w:w="959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30C2" w:rsidRDefault="007806D5" w:rsidP="003B1D70">
            <w:pPr>
              <w:pStyle w:val="Default"/>
              <w:rPr>
                <w:sz w:val="18"/>
              </w:rPr>
            </w:pPr>
            <w:r>
              <w:rPr>
                <w:sz w:val="18"/>
              </w:rPr>
              <w:t xml:space="preserve">   (SB</w:t>
            </w:r>
            <w:r w:rsidR="00D830C2">
              <w:rPr>
                <w:sz w:val="18"/>
              </w:rPr>
              <w:t>9)</w:t>
            </w:r>
          </w:p>
        </w:tc>
        <w:tc>
          <w:tcPr>
            <w:tcW w:w="25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30C2" w:rsidRDefault="00D830C2" w:rsidP="008033F0">
            <w:pPr>
              <w:tabs>
                <w:tab w:val="right" w:pos="2055"/>
              </w:tabs>
              <w:rPr>
                <w:sz w:val="20"/>
                <w:szCs w:val="2"/>
              </w:rPr>
            </w:pPr>
            <w:r>
              <w:rPr>
                <w:sz w:val="20"/>
                <w:szCs w:val="2"/>
              </w:rPr>
              <w:t>Sonstiges</w:t>
            </w:r>
          </w:p>
        </w:tc>
        <w:tc>
          <w:tcPr>
            <w:tcW w:w="37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30C2" w:rsidRPr="00D830C2" w:rsidRDefault="00D830C2" w:rsidP="008033F0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91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30C2" w:rsidRDefault="00D830C2" w:rsidP="00A47A59">
            <w:pPr>
              <w:jc w:val="center"/>
            </w:pPr>
            <w:r w:rsidRPr="006113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611312">
              <w:rPr>
                <w:sz w:val="18"/>
                <w:szCs w:val="18"/>
              </w:rPr>
              <w:instrText xml:space="preserve"> FORMTEXT </w:instrText>
            </w:r>
            <w:r w:rsidRPr="00611312">
              <w:rPr>
                <w:sz w:val="18"/>
                <w:szCs w:val="18"/>
              </w:rPr>
            </w:r>
            <w:r w:rsidRPr="00611312">
              <w:rPr>
                <w:sz w:val="18"/>
                <w:szCs w:val="18"/>
              </w:rPr>
              <w:fldChar w:fldCharType="separate"/>
            </w:r>
            <w:r w:rsidRPr="00611312">
              <w:rPr>
                <w:noProof/>
                <w:sz w:val="18"/>
                <w:szCs w:val="18"/>
              </w:rPr>
              <w:t>0</w:t>
            </w:r>
            <w:r w:rsidRPr="006113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30C2" w:rsidRDefault="00D830C2" w:rsidP="00A47A59">
            <w:r>
              <w:rPr>
                <w:sz w:val="18"/>
                <w:szCs w:val="18"/>
              </w:rPr>
              <w:t xml:space="preserve">     </w:t>
            </w:r>
            <w:r w:rsidRPr="003101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3101E6">
              <w:rPr>
                <w:sz w:val="18"/>
                <w:szCs w:val="18"/>
              </w:rPr>
              <w:instrText xml:space="preserve"> FORMTEXT </w:instrText>
            </w:r>
            <w:r w:rsidRPr="003101E6">
              <w:rPr>
                <w:sz w:val="18"/>
                <w:szCs w:val="18"/>
              </w:rPr>
            </w:r>
            <w:r w:rsidRPr="003101E6">
              <w:rPr>
                <w:sz w:val="18"/>
                <w:szCs w:val="18"/>
              </w:rPr>
              <w:fldChar w:fldCharType="separate"/>
            </w:r>
            <w:r w:rsidRPr="003101E6">
              <w:rPr>
                <w:noProof/>
                <w:sz w:val="18"/>
                <w:szCs w:val="18"/>
              </w:rPr>
              <w:t>0</w:t>
            </w:r>
            <w:r w:rsidRPr="003101E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0C2" w:rsidRDefault="00D830C2" w:rsidP="00A47A59">
            <w:r>
              <w:rPr>
                <w:sz w:val="18"/>
                <w:szCs w:val="18"/>
              </w:rPr>
              <w:t xml:space="preserve">        </w:t>
            </w:r>
            <w:r w:rsidRPr="003101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3101E6">
              <w:rPr>
                <w:sz w:val="18"/>
                <w:szCs w:val="18"/>
              </w:rPr>
              <w:instrText xml:space="preserve"> FORMTEXT </w:instrText>
            </w:r>
            <w:r w:rsidRPr="003101E6">
              <w:rPr>
                <w:sz w:val="18"/>
                <w:szCs w:val="18"/>
              </w:rPr>
            </w:r>
            <w:r w:rsidRPr="003101E6">
              <w:rPr>
                <w:sz w:val="18"/>
                <w:szCs w:val="18"/>
              </w:rPr>
              <w:fldChar w:fldCharType="separate"/>
            </w:r>
            <w:r w:rsidRPr="003101E6">
              <w:rPr>
                <w:noProof/>
                <w:sz w:val="18"/>
                <w:szCs w:val="18"/>
              </w:rPr>
              <w:t>0</w:t>
            </w:r>
            <w:r w:rsidRPr="003101E6">
              <w:rPr>
                <w:sz w:val="18"/>
                <w:szCs w:val="18"/>
              </w:rPr>
              <w:fldChar w:fldCharType="end"/>
            </w:r>
          </w:p>
        </w:tc>
      </w:tr>
      <w:tr w:rsidR="00D830C2" w:rsidRPr="00AF186E" w:rsidTr="00D830C2">
        <w:tc>
          <w:tcPr>
            <w:tcW w:w="959" w:type="dxa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D830C2" w:rsidRPr="00AF186E" w:rsidRDefault="00D830C2" w:rsidP="00605FE7">
            <w:pPr>
              <w:spacing w:before="40" w:after="40"/>
              <w:jc w:val="both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12" w:space="0" w:color="auto"/>
            </w:tcBorders>
            <w:shd w:val="clear" w:color="auto" w:fill="auto"/>
          </w:tcPr>
          <w:p w:rsidR="00D830C2" w:rsidRPr="00AF186E" w:rsidRDefault="00D830C2" w:rsidP="00605FE7">
            <w:pPr>
              <w:spacing w:before="40" w:after="40"/>
              <w:jc w:val="right"/>
              <w:rPr>
                <w:sz w:val="2"/>
                <w:szCs w:val="2"/>
              </w:rPr>
            </w:pPr>
          </w:p>
        </w:tc>
        <w:tc>
          <w:tcPr>
            <w:tcW w:w="3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30C2" w:rsidRPr="001B3BCD" w:rsidRDefault="00D830C2" w:rsidP="00D830C2">
            <w:pPr>
              <w:spacing w:before="40" w:after="40"/>
              <w:rPr>
                <w:color w:val="0070C0"/>
                <w:sz w:val="2"/>
                <w:szCs w:val="2"/>
              </w:rPr>
            </w:pPr>
            <w:r w:rsidRPr="001B3BCD">
              <w:rPr>
                <w:b/>
                <w:color w:val="0070C0"/>
                <w:sz w:val="18"/>
                <w:szCs w:val="18"/>
              </w:rPr>
              <w:t xml:space="preserve">Summe </w:t>
            </w:r>
            <w:r>
              <w:rPr>
                <w:b/>
                <w:color w:val="0070C0"/>
                <w:sz w:val="18"/>
                <w:szCs w:val="18"/>
              </w:rPr>
              <w:t>Fortbildungseinheiten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30C2" w:rsidRPr="00AF0C69" w:rsidRDefault="00D830C2" w:rsidP="00AF0C69">
            <w:pPr>
              <w:jc w:val="center"/>
              <w:rPr>
                <w:b/>
                <w:color w:val="0070C0"/>
              </w:rPr>
            </w:pPr>
            <w:r w:rsidRPr="00AF0C69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AF0C69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F0C69">
              <w:rPr>
                <w:b/>
                <w:color w:val="0070C0"/>
                <w:sz w:val="18"/>
                <w:szCs w:val="18"/>
              </w:rPr>
            </w:r>
            <w:r w:rsidRPr="00AF0C69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AF0C69">
              <w:rPr>
                <w:b/>
                <w:noProof/>
                <w:color w:val="0070C0"/>
                <w:sz w:val="18"/>
                <w:szCs w:val="18"/>
              </w:rPr>
              <w:t>0</w:t>
            </w:r>
            <w:r w:rsidRPr="00AF0C69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30C2" w:rsidRPr="00AF0C69" w:rsidRDefault="00D830C2" w:rsidP="00AF0C69">
            <w:pPr>
              <w:jc w:val="center"/>
              <w:rPr>
                <w:b/>
                <w:color w:val="0070C0"/>
              </w:rPr>
            </w:pPr>
            <w:r w:rsidRPr="00AF0C69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AF0C69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F0C69">
              <w:rPr>
                <w:b/>
                <w:color w:val="0070C0"/>
                <w:sz w:val="18"/>
                <w:szCs w:val="18"/>
              </w:rPr>
            </w:r>
            <w:r w:rsidRPr="00AF0C69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AF0C69">
              <w:rPr>
                <w:b/>
                <w:noProof/>
                <w:color w:val="0070C0"/>
                <w:sz w:val="18"/>
                <w:szCs w:val="18"/>
              </w:rPr>
              <w:t>0</w:t>
            </w:r>
            <w:r w:rsidRPr="00AF0C69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30C2" w:rsidRPr="00AF0C69" w:rsidRDefault="00D830C2" w:rsidP="00AF0C69">
            <w:pPr>
              <w:jc w:val="center"/>
              <w:rPr>
                <w:b/>
                <w:color w:val="0070C0"/>
              </w:rPr>
            </w:pPr>
            <w:r w:rsidRPr="00AF0C69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0"/>
                    <w:maxLength w:val="2"/>
                  </w:textInput>
                </w:ffData>
              </w:fldChar>
            </w:r>
            <w:r w:rsidRPr="00AF0C69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F0C69">
              <w:rPr>
                <w:b/>
                <w:color w:val="0070C0"/>
                <w:sz w:val="18"/>
                <w:szCs w:val="18"/>
              </w:rPr>
            </w:r>
            <w:r w:rsidRPr="00AF0C69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AF0C69">
              <w:rPr>
                <w:b/>
                <w:noProof/>
                <w:color w:val="0070C0"/>
                <w:sz w:val="18"/>
                <w:szCs w:val="18"/>
              </w:rPr>
              <w:t>0</w:t>
            </w:r>
            <w:r w:rsidRPr="00AF0C69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:rsidR="00CC64A8" w:rsidRPr="00441097" w:rsidRDefault="00CC64A8" w:rsidP="00CC64A8">
      <w:pPr>
        <w:spacing w:before="120"/>
        <w:rPr>
          <w:sz w:val="2"/>
          <w:szCs w:val="2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670"/>
      </w:tblGrid>
      <w:tr w:rsidR="00746462" w:rsidTr="00232772">
        <w:trPr>
          <w:trHeight w:hRule="exact" w:val="567"/>
        </w:trPr>
        <w:tc>
          <w:tcPr>
            <w:tcW w:w="4503" w:type="dxa"/>
            <w:shd w:val="clear" w:color="auto" w:fill="auto"/>
          </w:tcPr>
          <w:p w:rsidR="00746462" w:rsidRPr="00AF186E" w:rsidRDefault="00746462" w:rsidP="00232772">
            <w:pPr>
              <w:spacing w:before="40" w:after="40"/>
              <w:rPr>
                <w:sz w:val="2"/>
                <w:szCs w:val="2"/>
              </w:rPr>
            </w:pPr>
            <w:r w:rsidRPr="00AF186E">
              <w:rPr>
                <w:sz w:val="12"/>
                <w:szCs w:val="12"/>
              </w:rPr>
              <w:t>Ort, Datum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746462" w:rsidRPr="00AF186E" w:rsidRDefault="00746462" w:rsidP="00D830C2">
            <w:pPr>
              <w:spacing w:after="40"/>
              <w:rPr>
                <w:sz w:val="2"/>
                <w:szCs w:val="2"/>
              </w:rPr>
            </w:pPr>
            <w:r w:rsidRPr="00AF186E">
              <w:rPr>
                <w:sz w:val="12"/>
                <w:szCs w:val="12"/>
              </w:rPr>
              <w:t xml:space="preserve">Unterschrift: </w:t>
            </w:r>
            <w:r w:rsidR="00D830C2">
              <w:rPr>
                <w:sz w:val="12"/>
                <w:szCs w:val="12"/>
              </w:rPr>
              <w:t>Lehrkraft</w:t>
            </w:r>
          </w:p>
        </w:tc>
      </w:tr>
      <w:tr w:rsidR="009D48E5" w:rsidTr="00B675A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9D48E5" w:rsidRPr="00AF186E" w:rsidRDefault="002B4DE8" w:rsidP="00B675AD">
            <w:pPr>
              <w:spacing w:before="40" w:after="40"/>
              <w:rPr>
                <w:sz w:val="2"/>
                <w:szCs w:val="2"/>
              </w:rPr>
            </w:pPr>
            <w:r>
              <w:rPr>
                <w:sz w:val="12"/>
                <w:szCs w:val="12"/>
              </w:rPr>
              <w:t>g</w:t>
            </w:r>
            <w:r w:rsidR="00746462">
              <w:rPr>
                <w:sz w:val="12"/>
                <w:szCs w:val="12"/>
              </w:rPr>
              <w:t xml:space="preserve">eprüft, </w:t>
            </w:r>
            <w:r w:rsidR="009D48E5" w:rsidRPr="00AF186E">
              <w:rPr>
                <w:sz w:val="12"/>
                <w:szCs w:val="12"/>
              </w:rPr>
              <w:t>Ort, Datum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D48E5" w:rsidRPr="00AF186E" w:rsidRDefault="002B4DE8" w:rsidP="009D48E5">
            <w:pPr>
              <w:spacing w:after="40"/>
              <w:rPr>
                <w:sz w:val="2"/>
                <w:szCs w:val="2"/>
              </w:rPr>
            </w:pPr>
            <w:r>
              <w:rPr>
                <w:sz w:val="12"/>
                <w:szCs w:val="12"/>
              </w:rPr>
              <w:t xml:space="preserve">Name, </w:t>
            </w:r>
            <w:r w:rsidR="009D48E5" w:rsidRPr="00AF186E">
              <w:rPr>
                <w:sz w:val="12"/>
                <w:szCs w:val="12"/>
              </w:rPr>
              <w:t xml:space="preserve">Unterschrift: </w:t>
            </w:r>
            <w:r w:rsidR="009D48E5">
              <w:rPr>
                <w:sz w:val="12"/>
                <w:szCs w:val="12"/>
              </w:rPr>
              <w:t>Regierung</w:t>
            </w:r>
            <w:r w:rsidR="00D830C2">
              <w:rPr>
                <w:sz w:val="12"/>
                <w:szCs w:val="12"/>
              </w:rPr>
              <w:t xml:space="preserve"> / Schulleitung</w:t>
            </w:r>
          </w:p>
        </w:tc>
      </w:tr>
    </w:tbl>
    <w:p w:rsidR="00CC64A8" w:rsidRPr="00441097" w:rsidRDefault="00CC64A8" w:rsidP="00CC64A8">
      <w:pPr>
        <w:spacing w:before="120"/>
        <w:rPr>
          <w:sz w:val="2"/>
          <w:szCs w:val="2"/>
        </w:rPr>
      </w:pPr>
    </w:p>
    <w:p w:rsidR="008033F0" w:rsidRDefault="008033F0" w:rsidP="00746462">
      <w:pPr>
        <w:pStyle w:val="Funotentext"/>
        <w:rPr>
          <w:iCs/>
          <w:sz w:val="18"/>
          <w:szCs w:val="22"/>
        </w:rPr>
      </w:pPr>
    </w:p>
    <w:p w:rsidR="008033F0" w:rsidRDefault="008033F0" w:rsidP="00746462">
      <w:pPr>
        <w:pStyle w:val="Funotentext"/>
        <w:rPr>
          <w:iCs/>
          <w:sz w:val="18"/>
          <w:szCs w:val="22"/>
        </w:rPr>
      </w:pPr>
    </w:p>
    <w:p w:rsidR="00597B9D" w:rsidRDefault="00746462" w:rsidP="00746462">
      <w:pPr>
        <w:pStyle w:val="Funotentext"/>
        <w:rPr>
          <w:iCs/>
          <w:sz w:val="18"/>
          <w:szCs w:val="22"/>
        </w:rPr>
      </w:pPr>
      <w:r w:rsidRPr="00AF2397">
        <w:rPr>
          <w:iCs/>
          <w:sz w:val="18"/>
          <w:szCs w:val="22"/>
        </w:rPr>
        <w:t>Der Verzicht auf gleichzeitige Nennung von männlicher und weiblicher Form ist ausschließlich der besseren Lesbarkeit und Verständ</w:t>
      </w:r>
      <w:r>
        <w:rPr>
          <w:iCs/>
          <w:sz w:val="18"/>
          <w:szCs w:val="22"/>
        </w:rPr>
        <w:t xml:space="preserve">lichkeit des Textes geschuldet; </w:t>
      </w:r>
      <w:r w:rsidRPr="00AF2397">
        <w:rPr>
          <w:iCs/>
          <w:sz w:val="18"/>
          <w:szCs w:val="22"/>
        </w:rPr>
        <w:t>die verwendete männliche Form schließt selbstverständlich auch Frauen ein.</w:t>
      </w:r>
    </w:p>
    <w:p w:rsidR="00597B9D" w:rsidRDefault="00597B9D" w:rsidP="00597B9D">
      <w:pPr>
        <w:pStyle w:val="Funotentext"/>
        <w:jc w:val="right"/>
        <w:rPr>
          <w:iCs/>
          <w:sz w:val="18"/>
          <w:szCs w:val="22"/>
        </w:rPr>
      </w:pPr>
    </w:p>
    <w:p w:rsidR="00AC0158" w:rsidRDefault="00AC0158" w:rsidP="00597B9D">
      <w:pPr>
        <w:pStyle w:val="Funotentext"/>
        <w:jc w:val="right"/>
        <w:rPr>
          <w:sz w:val="18"/>
        </w:rPr>
      </w:pPr>
    </w:p>
    <w:p w:rsidR="00223E9E" w:rsidRPr="00B81904" w:rsidRDefault="00223E9E" w:rsidP="00223E9E">
      <w:pPr>
        <w:tabs>
          <w:tab w:val="right" w:pos="2055"/>
        </w:tabs>
        <w:spacing w:before="40" w:after="40"/>
        <w:jc w:val="right"/>
        <w:rPr>
          <w:sz w:val="18"/>
        </w:rPr>
      </w:pPr>
      <w:r>
        <w:rPr>
          <w:sz w:val="18"/>
        </w:rPr>
        <w:t>alp.dillingen.de</w:t>
      </w:r>
    </w:p>
    <w:sectPr w:rsidR="00223E9E" w:rsidRPr="00B81904" w:rsidSect="005165ED">
      <w:pgSz w:w="11906" w:h="16838" w:code="9"/>
      <w:pgMar w:top="397" w:right="851" w:bottom="39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63" w:rsidRDefault="00163F63">
      <w:r>
        <w:separator/>
      </w:r>
    </w:p>
  </w:endnote>
  <w:endnote w:type="continuationSeparator" w:id="0">
    <w:p w:rsidR="00163F63" w:rsidRDefault="0016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63" w:rsidRDefault="00163F63">
      <w:r>
        <w:separator/>
      </w:r>
    </w:p>
  </w:footnote>
  <w:footnote w:type="continuationSeparator" w:id="0">
    <w:p w:rsidR="00163F63" w:rsidRDefault="0016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FB"/>
    <w:rsid w:val="000032F0"/>
    <w:rsid w:val="0001558B"/>
    <w:rsid w:val="0003000E"/>
    <w:rsid w:val="00034058"/>
    <w:rsid w:val="00084798"/>
    <w:rsid w:val="00091B7C"/>
    <w:rsid w:val="000A551F"/>
    <w:rsid w:val="000A7EB0"/>
    <w:rsid w:val="000C7252"/>
    <w:rsid w:val="0010383C"/>
    <w:rsid w:val="001069FB"/>
    <w:rsid w:val="00143543"/>
    <w:rsid w:val="00163F63"/>
    <w:rsid w:val="001719CC"/>
    <w:rsid w:val="00175F0A"/>
    <w:rsid w:val="00184541"/>
    <w:rsid w:val="00187080"/>
    <w:rsid w:val="001A7642"/>
    <w:rsid w:val="001B02CF"/>
    <w:rsid w:val="001B3BCD"/>
    <w:rsid w:val="001F1F73"/>
    <w:rsid w:val="00202941"/>
    <w:rsid w:val="002130AD"/>
    <w:rsid w:val="00223E9E"/>
    <w:rsid w:val="00230D89"/>
    <w:rsid w:val="00243E45"/>
    <w:rsid w:val="002935E9"/>
    <w:rsid w:val="002A35B1"/>
    <w:rsid w:val="002B3E7C"/>
    <w:rsid w:val="002B4DE8"/>
    <w:rsid w:val="002C20C3"/>
    <w:rsid w:val="002D7F34"/>
    <w:rsid w:val="002E46E9"/>
    <w:rsid w:val="00306D14"/>
    <w:rsid w:val="00336472"/>
    <w:rsid w:val="00346DE7"/>
    <w:rsid w:val="00347848"/>
    <w:rsid w:val="003623F3"/>
    <w:rsid w:val="00396D93"/>
    <w:rsid w:val="003B0537"/>
    <w:rsid w:val="003B1D70"/>
    <w:rsid w:val="003C0528"/>
    <w:rsid w:val="003D0B1C"/>
    <w:rsid w:val="003F3CCF"/>
    <w:rsid w:val="004058CF"/>
    <w:rsid w:val="004125B7"/>
    <w:rsid w:val="0043423B"/>
    <w:rsid w:val="00441097"/>
    <w:rsid w:val="004643DB"/>
    <w:rsid w:val="00466B58"/>
    <w:rsid w:val="0048567F"/>
    <w:rsid w:val="004C0404"/>
    <w:rsid w:val="004C67F1"/>
    <w:rsid w:val="004D6D25"/>
    <w:rsid w:val="004F43F6"/>
    <w:rsid w:val="004F4A5D"/>
    <w:rsid w:val="005165ED"/>
    <w:rsid w:val="00574625"/>
    <w:rsid w:val="00597B9D"/>
    <w:rsid w:val="005C0541"/>
    <w:rsid w:val="005D3BCA"/>
    <w:rsid w:val="005E265E"/>
    <w:rsid w:val="005F3799"/>
    <w:rsid w:val="0061135C"/>
    <w:rsid w:val="0064059D"/>
    <w:rsid w:val="00646C3C"/>
    <w:rsid w:val="00684474"/>
    <w:rsid w:val="00687223"/>
    <w:rsid w:val="006965DD"/>
    <w:rsid w:val="00696676"/>
    <w:rsid w:val="006B464B"/>
    <w:rsid w:val="006B64A9"/>
    <w:rsid w:val="006D4A30"/>
    <w:rsid w:val="006E2C30"/>
    <w:rsid w:val="006F76DE"/>
    <w:rsid w:val="00702CEC"/>
    <w:rsid w:val="00707DCA"/>
    <w:rsid w:val="007320D6"/>
    <w:rsid w:val="0073748C"/>
    <w:rsid w:val="00746462"/>
    <w:rsid w:val="00755B79"/>
    <w:rsid w:val="007611BB"/>
    <w:rsid w:val="00772885"/>
    <w:rsid w:val="00776056"/>
    <w:rsid w:val="00777F17"/>
    <w:rsid w:val="007806D5"/>
    <w:rsid w:val="007912C6"/>
    <w:rsid w:val="007A3003"/>
    <w:rsid w:val="007A4F63"/>
    <w:rsid w:val="007B0C8C"/>
    <w:rsid w:val="007F5075"/>
    <w:rsid w:val="008033F0"/>
    <w:rsid w:val="00805262"/>
    <w:rsid w:val="00814A72"/>
    <w:rsid w:val="00822163"/>
    <w:rsid w:val="0082302B"/>
    <w:rsid w:val="00853166"/>
    <w:rsid w:val="00884886"/>
    <w:rsid w:val="008A72EE"/>
    <w:rsid w:val="008B218B"/>
    <w:rsid w:val="008B3B75"/>
    <w:rsid w:val="008B4202"/>
    <w:rsid w:val="008B7082"/>
    <w:rsid w:val="008C4E4A"/>
    <w:rsid w:val="008F10A4"/>
    <w:rsid w:val="009254A7"/>
    <w:rsid w:val="00926757"/>
    <w:rsid w:val="0094034D"/>
    <w:rsid w:val="00947E14"/>
    <w:rsid w:val="00954AB0"/>
    <w:rsid w:val="00990AE6"/>
    <w:rsid w:val="009A19F5"/>
    <w:rsid w:val="009A465F"/>
    <w:rsid w:val="009D48E5"/>
    <w:rsid w:val="00A22BA6"/>
    <w:rsid w:val="00A320BE"/>
    <w:rsid w:val="00A42F74"/>
    <w:rsid w:val="00A57847"/>
    <w:rsid w:val="00A74828"/>
    <w:rsid w:val="00A84648"/>
    <w:rsid w:val="00AB3440"/>
    <w:rsid w:val="00AC0158"/>
    <w:rsid w:val="00AD1F41"/>
    <w:rsid w:val="00AF0C69"/>
    <w:rsid w:val="00AF186E"/>
    <w:rsid w:val="00AF520D"/>
    <w:rsid w:val="00B0731A"/>
    <w:rsid w:val="00B3033E"/>
    <w:rsid w:val="00B433AD"/>
    <w:rsid w:val="00B81904"/>
    <w:rsid w:val="00B90890"/>
    <w:rsid w:val="00B92BC3"/>
    <w:rsid w:val="00B94C95"/>
    <w:rsid w:val="00BF0BD6"/>
    <w:rsid w:val="00BF4FEB"/>
    <w:rsid w:val="00C30CFD"/>
    <w:rsid w:val="00C310C1"/>
    <w:rsid w:val="00C45655"/>
    <w:rsid w:val="00C5647B"/>
    <w:rsid w:val="00C601DD"/>
    <w:rsid w:val="00C65024"/>
    <w:rsid w:val="00C70264"/>
    <w:rsid w:val="00C96744"/>
    <w:rsid w:val="00CC64A8"/>
    <w:rsid w:val="00CD39E3"/>
    <w:rsid w:val="00D03218"/>
    <w:rsid w:val="00D30AAF"/>
    <w:rsid w:val="00D830C2"/>
    <w:rsid w:val="00DA4A3D"/>
    <w:rsid w:val="00DE4669"/>
    <w:rsid w:val="00DF5923"/>
    <w:rsid w:val="00E05824"/>
    <w:rsid w:val="00E1147D"/>
    <w:rsid w:val="00E2085A"/>
    <w:rsid w:val="00E2641B"/>
    <w:rsid w:val="00E27B99"/>
    <w:rsid w:val="00E41579"/>
    <w:rsid w:val="00E533D1"/>
    <w:rsid w:val="00E53A33"/>
    <w:rsid w:val="00E90378"/>
    <w:rsid w:val="00EA6130"/>
    <w:rsid w:val="00EC367A"/>
    <w:rsid w:val="00F06727"/>
    <w:rsid w:val="00F302DC"/>
    <w:rsid w:val="00F3111B"/>
    <w:rsid w:val="00F43D17"/>
    <w:rsid w:val="00F569B3"/>
    <w:rsid w:val="00F85CEB"/>
    <w:rsid w:val="00FB6F39"/>
    <w:rsid w:val="00FD4C25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374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B42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4202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C67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A4F6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746462"/>
    <w:rPr>
      <w:rFonts w:eastAsia="Calibri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6462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374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B42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4202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C67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A4F6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746462"/>
    <w:rPr>
      <w:rFonts w:eastAsia="Calibri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646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e\AppData\Local\Microsoft\Windows\INetCache\Content.Outlook\PK01GEB1\42%201-0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 1-001.dot</Template>
  <TotalTime>0</TotalTime>
  <Pages>1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Niederbayern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LotterM</cp:lastModifiedBy>
  <cp:revision>2</cp:revision>
  <cp:lastPrinted>2016-12-11T12:01:00Z</cp:lastPrinted>
  <dcterms:created xsi:type="dcterms:W3CDTF">2017-04-06T13:12:00Z</dcterms:created>
  <dcterms:modified xsi:type="dcterms:W3CDTF">2017-04-06T13:12:00Z</dcterms:modified>
</cp:coreProperties>
</file>