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CC" w:rsidRDefault="00456F5A">
      <w:r>
        <w:t>Typische Gefährdungen:</w:t>
      </w:r>
    </w:p>
    <w:p w:rsidR="00456F5A" w:rsidRDefault="00456F5A">
      <w:r>
        <w:t>Klassenzimmer:</w:t>
      </w:r>
    </w:p>
    <w:p w:rsidR="00456F5A" w:rsidRDefault="00456F5A">
      <w:r>
        <w:t xml:space="preserve">Schall, Luft, </w:t>
      </w:r>
      <w:r w:rsidR="0040170D">
        <w:t xml:space="preserve">Beleuchtung, </w:t>
      </w:r>
      <w:r w:rsidR="003F1BC9">
        <w:t xml:space="preserve">Luftzug, </w:t>
      </w:r>
      <w:r>
        <w:t>E-Geräte, Tafel nicht geprüft, Fenster, „Lautsprecherdurchsagen nicht verständlich“, Kabelsalat am Boden, Türen-Finger, Bodenbelag, Gardinen nicht brandhemmend, Vitrinen ohne bruchsicheres Glas.</w:t>
      </w:r>
      <w:r w:rsidR="00F97144">
        <w:t xml:space="preserve"> Infektionsschutz</w:t>
      </w:r>
      <w:r w:rsidR="00586645">
        <w:t>, Stühle und Tische.</w:t>
      </w:r>
    </w:p>
    <w:p w:rsidR="00456F5A" w:rsidRDefault="00456F5A"/>
    <w:p w:rsidR="00456F5A" w:rsidRDefault="00456F5A">
      <w:r>
        <w:t>Chemie</w:t>
      </w:r>
      <w:r w:rsidR="0040170D">
        <w:t>/Biologie</w:t>
      </w:r>
      <w:r>
        <w:t>:</w:t>
      </w:r>
    </w:p>
    <w:p w:rsidR="00456F5A" w:rsidRDefault="00456F5A">
      <w:r>
        <w:t xml:space="preserve">Absaugungen nicht geprüft, Gasanlage defekt, Gasschläuche porös, </w:t>
      </w:r>
      <w:proofErr w:type="spellStart"/>
      <w:r>
        <w:t>Kartuschebrenner</w:t>
      </w:r>
      <w:proofErr w:type="spellEnd"/>
      <w:r w:rsidR="0040170D">
        <w:t xml:space="preserve"> ohne Gewinde</w:t>
      </w:r>
      <w:r>
        <w:t>, Gasflaschenlagerung, Übersicht Chemikalien, Verbotene Chemikalien, Abstände zu Schülern nicht eingehalten, keine GB für Experimente. (O</w:t>
      </w:r>
      <w:r w:rsidR="00611D37">
        <w:t>r</w:t>
      </w:r>
      <w:bookmarkStart w:id="0" w:name="_GoBack"/>
      <w:bookmarkEnd w:id="0"/>
      <w:r>
        <w:t>dner Ch</w:t>
      </w:r>
      <w:r w:rsidR="007074BD">
        <w:t>e</w:t>
      </w:r>
      <w:r>
        <w:t>mie aber sicher!), zu viele Vorberei</w:t>
      </w:r>
      <w:r w:rsidR="007074BD">
        <w:t>tungswägen, Transport von Chemi</w:t>
      </w:r>
      <w:r>
        <w:t>kalien quer durch das Gebäude, Entsorgung nicht geregelt, Kühlschränke nicht gekennzeichnet, Augenduschen/Erste Hilfe nicht aktuell, Fenster nicht gesichert. Not-Aus geht nicht, kein Panik-Verschluss an Türen. Lehrkräft</w:t>
      </w:r>
      <w:r w:rsidR="0040170D">
        <w:t>e</w:t>
      </w:r>
      <w:r>
        <w:t xml:space="preserve"> unsicher bei Versuchen.</w:t>
      </w:r>
      <w:r w:rsidR="0040170D">
        <w:t xml:space="preserve"> </w:t>
      </w:r>
    </w:p>
    <w:p w:rsidR="00456F5A" w:rsidRDefault="00456F5A"/>
    <w:p w:rsidR="00456F5A" w:rsidRDefault="00456F5A">
      <w:r>
        <w:t>Physik:</w:t>
      </w:r>
    </w:p>
    <w:p w:rsidR="0040170D" w:rsidRDefault="00456F5A">
      <w:r>
        <w:t xml:space="preserve">Gasanschlüsse, </w:t>
      </w:r>
      <w:proofErr w:type="spellStart"/>
      <w:r>
        <w:t>Kartuschebrenner</w:t>
      </w:r>
      <w:proofErr w:type="spellEnd"/>
      <w:r>
        <w:t xml:space="preserve">, nicht sichere Anschlusskabel bei Versuchen, keine Not-Aus Trennung, </w:t>
      </w:r>
      <w:r w:rsidR="0040170D">
        <w:t xml:space="preserve">keine Not Aus-Überwachung,  nicht sichere E-Geräte, (veraltet, keine Prüfungen, keine Schutzleiter).  Laserklassen? Radioaktive Stoffe (Beauftragter). </w:t>
      </w:r>
      <w:r>
        <w:t xml:space="preserve"> </w:t>
      </w:r>
      <w:r w:rsidR="0040170D">
        <w:t>keine GB bei  Versuchen.</w:t>
      </w:r>
    </w:p>
    <w:p w:rsidR="0040170D" w:rsidRDefault="0040170D"/>
    <w:p w:rsidR="0040170D" w:rsidRDefault="0040170D">
      <w:r>
        <w:t>Technik:</w:t>
      </w:r>
    </w:p>
    <w:p w:rsidR="0040170D" w:rsidRDefault="0040170D">
      <w:r>
        <w:t xml:space="preserve">Schliffpräparation, Werkstoffversuche (Zugversuch, Kerbschlagbiegeversuch), Korrosion, Lagerung Gefahrstoffen, </w:t>
      </w:r>
    </w:p>
    <w:p w:rsidR="0040170D" w:rsidRDefault="0040170D"/>
    <w:p w:rsidR="0040170D" w:rsidRDefault="0040170D">
      <w:r>
        <w:t>Werkstätten:</w:t>
      </w:r>
    </w:p>
    <w:p w:rsidR="0040170D" w:rsidRDefault="0040170D">
      <w:r>
        <w:t xml:space="preserve">Absaugungen, E-Geräte, sichere Maschinen, </w:t>
      </w:r>
      <w:r w:rsidR="00BE6DD0">
        <w:t xml:space="preserve">Wiederanlaufschutz, </w:t>
      </w:r>
      <w:r>
        <w:t xml:space="preserve">fehlende Unterweisung, </w:t>
      </w:r>
      <w:r w:rsidR="00BE6DD0">
        <w:t xml:space="preserve">PSA Nutzung, Schallschutz (Eierkartons), KSS-Einsatz, Gasflaschenlagerung, </w:t>
      </w:r>
      <w:r w:rsidR="003445FB">
        <w:t xml:space="preserve">Prüfung Gasanlage und Rückschlagventile, </w:t>
      </w:r>
      <w:r w:rsidR="00BE6DD0">
        <w:t>Schweißgeräteprüfung, E-Geräteprüfung, Leitern, Regale</w:t>
      </w:r>
      <w:r w:rsidR="003445FB">
        <w:t>, rutschiger Boden, Löcher, Stolperstellen, Kranprüfung, Lastaufnahmemittelprüfung, Überprüfung Sicherheitseinrichtungen wie Lichtschranken, Laderampen, Entsorgung Rein</w:t>
      </w:r>
      <w:r w:rsidR="00A535BC">
        <w:t>i</w:t>
      </w:r>
      <w:r w:rsidR="003445FB">
        <w:t>gungsmittel/Lappen.</w:t>
      </w:r>
    </w:p>
    <w:p w:rsidR="00456F5A" w:rsidRDefault="00456F5A"/>
    <w:sectPr w:rsidR="00456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A"/>
    <w:rsid w:val="003445FB"/>
    <w:rsid w:val="003F1BC9"/>
    <w:rsid w:val="0040170D"/>
    <w:rsid w:val="00456F5A"/>
    <w:rsid w:val="00586645"/>
    <w:rsid w:val="00611D37"/>
    <w:rsid w:val="007074BD"/>
    <w:rsid w:val="00A535BC"/>
    <w:rsid w:val="00AA25CC"/>
    <w:rsid w:val="00BE6DD0"/>
    <w:rsid w:val="00F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Weiss</dc:creator>
  <cp:lastModifiedBy>Edmund Weiss</cp:lastModifiedBy>
  <cp:revision>9</cp:revision>
  <dcterms:created xsi:type="dcterms:W3CDTF">2016-10-24T20:13:00Z</dcterms:created>
  <dcterms:modified xsi:type="dcterms:W3CDTF">2016-12-07T07:56:00Z</dcterms:modified>
</cp:coreProperties>
</file>